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21" w:rsidRDefault="00E17621" w:rsidP="00E1762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376521" cy="9010650"/>
            <wp:effectExtent l="19050" t="0" r="5229" b="0"/>
            <wp:docPr id="1" name="Рисунок 1" descr="F:\HPSCANS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SCANS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709" cy="901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1BE" w:rsidRDefault="003F31BE" w:rsidP="00E17621">
      <w:pPr>
        <w:jc w:val="both"/>
        <w:rPr>
          <w:rFonts w:ascii="Times New Roman" w:hAnsi="Times New Roman" w:cs="Times New Roman"/>
          <w:b/>
        </w:rPr>
      </w:pPr>
    </w:p>
    <w:p w:rsidR="00E17621" w:rsidRPr="00253451" w:rsidRDefault="00E17621" w:rsidP="00E17621">
      <w:pPr>
        <w:jc w:val="both"/>
        <w:rPr>
          <w:rFonts w:ascii="Times New Roman" w:hAnsi="Times New Roman" w:cs="Times New Roman"/>
          <w:b/>
        </w:rPr>
      </w:pPr>
      <w:r w:rsidRPr="00253451">
        <w:rPr>
          <w:rFonts w:ascii="Times New Roman" w:hAnsi="Times New Roman" w:cs="Times New Roman"/>
          <w:b/>
        </w:rPr>
        <w:lastRenderedPageBreak/>
        <w:t>Планируемые результаты освоения учебного предмета, курса</w:t>
      </w:r>
    </w:p>
    <w:p w:rsidR="00E17621" w:rsidRPr="00BB4CC2" w:rsidRDefault="00E17621" w:rsidP="00E17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C2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</w:t>
      </w:r>
      <w:r>
        <w:rPr>
          <w:rFonts w:ascii="Times New Roman" w:hAnsi="Times New Roman" w:cs="Times New Roman"/>
          <w:sz w:val="24"/>
          <w:szCs w:val="24"/>
        </w:rPr>
        <w:t>Основные вопросы биологии</w:t>
      </w:r>
      <w:r w:rsidRPr="00BB4CC2">
        <w:rPr>
          <w:rFonts w:ascii="Times New Roman" w:hAnsi="Times New Roman" w:cs="Times New Roman"/>
          <w:sz w:val="24"/>
          <w:szCs w:val="24"/>
        </w:rPr>
        <w:t>» на уровне среднего общего образования:</w:t>
      </w:r>
    </w:p>
    <w:p w:rsidR="00E17621" w:rsidRPr="004C2BEE" w:rsidRDefault="00E17621" w:rsidP="00E17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EE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E17621" w:rsidRPr="004C2BEE" w:rsidRDefault="00E17621" w:rsidP="00E17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E17621" w:rsidRPr="004C2BEE" w:rsidRDefault="00E17621" w:rsidP="00E17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E17621" w:rsidRPr="004C2BEE" w:rsidRDefault="00E17621" w:rsidP="00E17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E17621" w:rsidRPr="004C2BEE" w:rsidRDefault="00E17621" w:rsidP="00E17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E17621" w:rsidRPr="004C2BEE" w:rsidRDefault="00E17621" w:rsidP="00E17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E17621" w:rsidRPr="004C2BEE" w:rsidRDefault="00E17621" w:rsidP="00E17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E17621" w:rsidRPr="004C2BEE" w:rsidRDefault="00E17621" w:rsidP="00E17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E17621" w:rsidRPr="004C2BEE" w:rsidRDefault="00E17621" w:rsidP="00E17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E17621" w:rsidRPr="004C2BEE" w:rsidRDefault="00E17621" w:rsidP="00E17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E17621" w:rsidRPr="004C2BEE" w:rsidRDefault="00E17621" w:rsidP="00E17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распознавать популяцию и биологический вид по основным признакам;</w:t>
      </w:r>
    </w:p>
    <w:p w:rsidR="00E17621" w:rsidRPr="004C2BEE" w:rsidRDefault="00E17621" w:rsidP="00E17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E17621" w:rsidRPr="004C2BEE" w:rsidRDefault="00E17621" w:rsidP="00E17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объяснять многообразие организмов, применяя эволюционную теорию;</w:t>
      </w:r>
    </w:p>
    <w:p w:rsidR="00E17621" w:rsidRPr="004C2BEE" w:rsidRDefault="00E17621" w:rsidP="00E17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E17621" w:rsidRPr="004C2BEE" w:rsidRDefault="00E17621" w:rsidP="00E17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объяснять причины наследственных заболеваний;</w:t>
      </w:r>
    </w:p>
    <w:p w:rsidR="00E17621" w:rsidRPr="004C2BEE" w:rsidRDefault="00E17621" w:rsidP="00E17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E17621" w:rsidRPr="004C2BEE" w:rsidRDefault="00E17621" w:rsidP="00E17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E17621" w:rsidRPr="004C2BEE" w:rsidRDefault="00E17621" w:rsidP="00E17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составлять схемы переноса веществ и энергии в экосистеме (цепи питания);</w:t>
      </w:r>
    </w:p>
    <w:p w:rsidR="00E17621" w:rsidRPr="004C2BEE" w:rsidRDefault="00E17621" w:rsidP="00E17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 xml:space="preserve">приводить доказательства необходимости сохранения </w:t>
      </w:r>
      <w:proofErr w:type="spellStart"/>
      <w:r w:rsidRPr="004C2BEE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4C2BEE">
        <w:rPr>
          <w:rFonts w:ascii="Times New Roman" w:hAnsi="Times New Roman" w:cs="Times New Roman"/>
          <w:sz w:val="24"/>
          <w:szCs w:val="24"/>
        </w:rPr>
        <w:t xml:space="preserve"> для устойчивого развития и охраны окружающей среды;</w:t>
      </w:r>
    </w:p>
    <w:p w:rsidR="00E17621" w:rsidRPr="004C2BEE" w:rsidRDefault="00E17621" w:rsidP="00E17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E17621" w:rsidRPr="004C2BEE" w:rsidRDefault="00E17621" w:rsidP="00E17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E17621" w:rsidRPr="004C2BEE" w:rsidRDefault="00E17621" w:rsidP="00E17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E17621" w:rsidRPr="004C2BEE" w:rsidRDefault="00E17621" w:rsidP="00E17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E17621" w:rsidRPr="004C2BEE" w:rsidRDefault="00E17621" w:rsidP="00E17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lastRenderedPageBreak/>
        <w:t>объяснять последствия влияния мутагенов;</w:t>
      </w:r>
    </w:p>
    <w:p w:rsidR="00E17621" w:rsidRPr="004C2BEE" w:rsidRDefault="00E17621" w:rsidP="00E17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объяснять возможные причины наследственных заболеваний.</w:t>
      </w:r>
    </w:p>
    <w:p w:rsidR="00E17621" w:rsidRDefault="00E17621" w:rsidP="00E17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621" w:rsidRPr="004C2BEE" w:rsidRDefault="00E17621" w:rsidP="00E17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EE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E17621" w:rsidRPr="004C2BEE" w:rsidRDefault="00E17621" w:rsidP="00E17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BEE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E17621" w:rsidRPr="004C2BEE" w:rsidRDefault="00E17621" w:rsidP="00E17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E17621" w:rsidRPr="004C2BEE" w:rsidRDefault="00E17621" w:rsidP="00E17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сравнивать способы деления клетки (митоз и мейоз);</w:t>
      </w:r>
    </w:p>
    <w:p w:rsidR="00E17621" w:rsidRPr="004C2BEE" w:rsidRDefault="00E17621" w:rsidP="00E17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E17621" w:rsidRPr="004C2BEE" w:rsidRDefault="00E17621" w:rsidP="00E17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E17621" w:rsidRPr="004C2BEE" w:rsidRDefault="00E17621" w:rsidP="00E17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E17621" w:rsidRPr="004C2BEE" w:rsidRDefault="00E17621" w:rsidP="00E17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EE">
        <w:rPr>
          <w:rFonts w:ascii="Times New Roman" w:hAnsi="Times New Roman" w:cs="Times New Roman"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E17621" w:rsidRPr="00BD174B" w:rsidRDefault="00E17621" w:rsidP="00E17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621" w:rsidRDefault="00E17621" w:rsidP="00E17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621" w:rsidRDefault="00E17621" w:rsidP="00E17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«Основные вопросы биологии» 11</w:t>
      </w:r>
      <w:r w:rsidRPr="00BD174B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E17621" w:rsidRDefault="00E17621" w:rsidP="00E17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D80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BD2967" w:rsidRPr="000163EB" w:rsidRDefault="00BD2967" w:rsidP="000163EB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0163EB">
        <w:rPr>
          <w:rFonts w:ascii="Times New Roman" w:hAnsi="Times New Roman"/>
          <w:color w:val="000000"/>
          <w:sz w:val="24"/>
        </w:rPr>
        <w:t xml:space="preserve">Значение биологии в формировании современной </w:t>
      </w:r>
      <w:proofErr w:type="spellStart"/>
      <w:proofErr w:type="gramStart"/>
      <w:r w:rsidRPr="000163EB">
        <w:rPr>
          <w:rFonts w:ascii="Times New Roman" w:hAnsi="Times New Roman"/>
          <w:color w:val="000000"/>
          <w:sz w:val="24"/>
        </w:rPr>
        <w:t>естественно-научной</w:t>
      </w:r>
      <w:proofErr w:type="spellEnd"/>
      <w:proofErr w:type="gramEnd"/>
      <w:r w:rsidRPr="000163EB">
        <w:rPr>
          <w:rFonts w:ascii="Times New Roman" w:hAnsi="Times New Roman"/>
          <w:color w:val="000000"/>
          <w:sz w:val="24"/>
        </w:rPr>
        <w:t xml:space="preserve"> картины мира. Профессии, связанные с биологией. Значение биологии в практической деятельности человека: медицине, сельском хозяйстве, промышленности, охране природы.</w:t>
      </w:r>
    </w:p>
    <w:p w:rsidR="00BD2967" w:rsidRPr="000163EB" w:rsidRDefault="00BD2967" w:rsidP="000163EB">
      <w:pPr>
        <w:spacing w:after="0" w:line="264" w:lineRule="auto"/>
        <w:ind w:firstLine="600"/>
        <w:jc w:val="both"/>
        <w:rPr>
          <w:sz w:val="20"/>
        </w:rPr>
      </w:pPr>
      <w:r w:rsidRPr="000163EB">
        <w:rPr>
          <w:rFonts w:ascii="Times New Roman" w:hAnsi="Times New Roman"/>
          <w:color w:val="000000"/>
          <w:sz w:val="24"/>
        </w:rPr>
        <w:t xml:space="preserve">Клетка – структурно-функциональная единица живого. История открытия клетки. Работы Р. Гука, А. Левенгука. Клеточная теория (Т. Шванн, М. </w:t>
      </w:r>
      <w:proofErr w:type="spellStart"/>
      <w:r w:rsidRPr="000163EB">
        <w:rPr>
          <w:rFonts w:ascii="Times New Roman" w:hAnsi="Times New Roman"/>
          <w:color w:val="000000"/>
          <w:sz w:val="24"/>
        </w:rPr>
        <w:t>Шлейден</w:t>
      </w:r>
      <w:proofErr w:type="spellEnd"/>
      <w:r w:rsidRPr="000163EB">
        <w:rPr>
          <w:rFonts w:ascii="Times New Roman" w:hAnsi="Times New Roman"/>
          <w:color w:val="000000"/>
          <w:sz w:val="24"/>
        </w:rPr>
        <w:t>, Р. Вирхов). Основные положения современной клеточной теории.</w:t>
      </w:r>
    </w:p>
    <w:p w:rsidR="00BD2967" w:rsidRPr="000163EB" w:rsidRDefault="00BD2967" w:rsidP="000163EB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0163EB">
        <w:rPr>
          <w:rFonts w:ascii="Times New Roman" w:hAnsi="Times New Roman"/>
          <w:color w:val="000000"/>
          <w:sz w:val="24"/>
        </w:rPr>
        <w:t>Методы молекулярной и клеточной биологии: микроскопия, хроматография, электрофорез, метод меченых атомов, дифференциальное центрифугирование, культивирование клеток.</w:t>
      </w:r>
    </w:p>
    <w:p w:rsidR="00BD2967" w:rsidRPr="000163EB" w:rsidRDefault="00BD2967" w:rsidP="000163EB">
      <w:pPr>
        <w:spacing w:after="0" w:line="264" w:lineRule="auto"/>
        <w:ind w:firstLine="600"/>
        <w:jc w:val="both"/>
        <w:rPr>
          <w:sz w:val="20"/>
        </w:rPr>
      </w:pPr>
      <w:r w:rsidRPr="000163EB">
        <w:rPr>
          <w:rFonts w:ascii="Times New Roman" w:hAnsi="Times New Roman"/>
          <w:color w:val="000000"/>
          <w:sz w:val="24"/>
        </w:rPr>
        <w:t>Химический состав клетки. Макро-, микр</w:t>
      </w:r>
      <w:proofErr w:type="gramStart"/>
      <w:r w:rsidRPr="000163EB">
        <w:rPr>
          <w:rFonts w:ascii="Times New Roman" w:hAnsi="Times New Roman"/>
          <w:color w:val="000000"/>
          <w:sz w:val="24"/>
        </w:rPr>
        <w:t>о-</w:t>
      </w:r>
      <w:proofErr w:type="gramEnd"/>
      <w:r w:rsidRPr="000163EB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0163EB">
        <w:rPr>
          <w:rFonts w:ascii="Times New Roman" w:hAnsi="Times New Roman"/>
          <w:color w:val="000000"/>
          <w:sz w:val="24"/>
        </w:rPr>
        <w:t>ультрамикроэлементы</w:t>
      </w:r>
      <w:proofErr w:type="spellEnd"/>
      <w:r w:rsidRPr="000163EB">
        <w:rPr>
          <w:rFonts w:ascii="Times New Roman" w:hAnsi="Times New Roman"/>
          <w:color w:val="000000"/>
          <w:sz w:val="24"/>
        </w:rPr>
        <w:t>. Вода и её роль как растворителя, реагента, участие в структурировании клетки, теплорегуляции. Минеральные вещества клетки, их биологическая роль. Роль катионов и анионов в клетке.</w:t>
      </w:r>
    </w:p>
    <w:p w:rsidR="00BD2967" w:rsidRPr="000163EB" w:rsidRDefault="00BD2967" w:rsidP="000163EB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0163EB">
        <w:rPr>
          <w:rFonts w:ascii="Times New Roman" w:hAnsi="Times New Roman"/>
          <w:color w:val="000000"/>
          <w:sz w:val="24"/>
        </w:rPr>
        <w:t>Органические вещества клетки. Биологические полимеры. Белки. Аминокислотный состав белков. Структуры белковой молекулы. Первичная структура белка, пептидная связь. Вторичная, третичная, четвертичная структуры. Денатурация. Свойства белков. Классификация белков. Биологические функции белков.</w:t>
      </w:r>
    </w:p>
    <w:p w:rsidR="00BD2967" w:rsidRPr="000163EB" w:rsidRDefault="00BD2967" w:rsidP="000163EB">
      <w:pPr>
        <w:spacing w:after="0" w:line="264" w:lineRule="auto"/>
        <w:ind w:firstLine="600"/>
        <w:jc w:val="both"/>
        <w:rPr>
          <w:sz w:val="20"/>
        </w:rPr>
      </w:pPr>
      <w:r w:rsidRPr="000163EB">
        <w:rPr>
          <w:rFonts w:ascii="Times New Roman" w:hAnsi="Times New Roman"/>
          <w:color w:val="000000"/>
          <w:sz w:val="24"/>
        </w:rPr>
        <w:t>Углеводы. Моносахариды, дисахариды, олигосахариды и полисахариды. Общий план строения и физико-химические свойства углеводов. Биологические функции углеводов.</w:t>
      </w:r>
    </w:p>
    <w:p w:rsidR="00BD2967" w:rsidRPr="000163EB" w:rsidRDefault="00BD2967" w:rsidP="000163EB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0163EB">
        <w:rPr>
          <w:rFonts w:ascii="Times New Roman" w:hAnsi="Times New Roman"/>
          <w:color w:val="000000"/>
          <w:sz w:val="24"/>
        </w:rPr>
        <w:t xml:space="preserve">Липиды. Нуклеиновые кислоты. ДНК и РНК. Строение нуклеиновых кислот. Нуклеотиды. Принцип </w:t>
      </w:r>
      <w:proofErr w:type="spellStart"/>
      <w:r w:rsidRPr="000163EB">
        <w:rPr>
          <w:rFonts w:ascii="Times New Roman" w:hAnsi="Times New Roman"/>
          <w:color w:val="000000"/>
          <w:sz w:val="24"/>
        </w:rPr>
        <w:t>комплементарности</w:t>
      </w:r>
      <w:proofErr w:type="spellEnd"/>
      <w:r w:rsidRPr="000163EB">
        <w:rPr>
          <w:rFonts w:ascii="Times New Roman" w:hAnsi="Times New Roman"/>
          <w:color w:val="000000"/>
          <w:sz w:val="24"/>
        </w:rPr>
        <w:t xml:space="preserve">. Правило </w:t>
      </w:r>
      <w:proofErr w:type="spellStart"/>
      <w:r w:rsidRPr="000163EB">
        <w:rPr>
          <w:rFonts w:ascii="Times New Roman" w:hAnsi="Times New Roman"/>
          <w:color w:val="000000"/>
          <w:sz w:val="24"/>
        </w:rPr>
        <w:t>Чаргаффа</w:t>
      </w:r>
      <w:proofErr w:type="spellEnd"/>
      <w:r w:rsidRPr="000163EB">
        <w:rPr>
          <w:rFonts w:ascii="Times New Roman" w:hAnsi="Times New Roman"/>
          <w:color w:val="000000"/>
          <w:sz w:val="24"/>
        </w:rPr>
        <w:t>. Структура ДНК – двойная спираль. Местонахождение и биологические функции ДНК. Виды РНК. Функции РНК в клетке.</w:t>
      </w:r>
    </w:p>
    <w:p w:rsidR="00BD2967" w:rsidRPr="000163EB" w:rsidRDefault="00BD2967" w:rsidP="000163EB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0163EB">
        <w:rPr>
          <w:rFonts w:ascii="Times New Roman" w:hAnsi="Times New Roman"/>
          <w:color w:val="000000"/>
          <w:sz w:val="24"/>
        </w:rPr>
        <w:t xml:space="preserve">Ассимиляция и диссимиляция – две стороны метаболизма. Типы обмена веществ: автотрофный и гетеротрофный. Участие кислорода в обменных процессах. Энергетическое обеспечение клетки: превращение АТФ в обменных процессах. Ферментативный характер </w:t>
      </w:r>
      <w:r w:rsidRPr="000163EB">
        <w:rPr>
          <w:rFonts w:ascii="Times New Roman" w:hAnsi="Times New Roman"/>
          <w:color w:val="000000"/>
          <w:sz w:val="24"/>
        </w:rPr>
        <w:lastRenderedPageBreak/>
        <w:t>реакций клеточного метаболизма. Ферменты, их строение, свойства и механизм действия. Коферменты. Отличия ферментов от неорганических катализаторов. Белки-активаторы и белки-ингибиторы. Зависимость скорости ферментативных реакций от различных факторов.</w:t>
      </w:r>
    </w:p>
    <w:p w:rsidR="00BD2967" w:rsidRPr="000163EB" w:rsidRDefault="00BD2967" w:rsidP="000163EB">
      <w:pPr>
        <w:spacing w:after="0" w:line="264" w:lineRule="auto"/>
        <w:ind w:firstLine="600"/>
        <w:jc w:val="both"/>
        <w:rPr>
          <w:sz w:val="20"/>
        </w:rPr>
      </w:pPr>
      <w:r w:rsidRPr="000163EB">
        <w:rPr>
          <w:rFonts w:ascii="Times New Roman" w:hAnsi="Times New Roman"/>
          <w:color w:val="000000"/>
          <w:sz w:val="24"/>
        </w:rPr>
        <w:t xml:space="preserve">Хемосинтез. Разнообразие </w:t>
      </w:r>
      <w:proofErr w:type="spellStart"/>
      <w:r w:rsidRPr="000163EB">
        <w:rPr>
          <w:rFonts w:ascii="Times New Roman" w:hAnsi="Times New Roman"/>
          <w:color w:val="000000"/>
          <w:sz w:val="24"/>
        </w:rPr>
        <w:t>организмов-хемосинтетиков</w:t>
      </w:r>
      <w:proofErr w:type="spellEnd"/>
      <w:r w:rsidRPr="000163EB">
        <w:rPr>
          <w:rFonts w:ascii="Times New Roman" w:hAnsi="Times New Roman"/>
          <w:color w:val="000000"/>
          <w:sz w:val="24"/>
        </w:rPr>
        <w:t>: нитрифицирующие бактерии, железобактерии, серобактерии, водородные бактерии. Значение хемосинтеза.</w:t>
      </w:r>
    </w:p>
    <w:p w:rsidR="00BD2967" w:rsidRPr="000163EB" w:rsidRDefault="00BD2967" w:rsidP="000163EB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0163EB">
        <w:rPr>
          <w:rFonts w:ascii="Times New Roman" w:hAnsi="Times New Roman"/>
          <w:color w:val="000000"/>
          <w:sz w:val="24"/>
        </w:rPr>
        <w:t xml:space="preserve">Вирусы – неклеточные формы жизни и облигатные паразиты. Строение простых и сложных вирусов, </w:t>
      </w:r>
      <w:proofErr w:type="spellStart"/>
      <w:r w:rsidRPr="000163EB">
        <w:rPr>
          <w:rFonts w:ascii="Times New Roman" w:hAnsi="Times New Roman"/>
          <w:color w:val="000000"/>
          <w:sz w:val="24"/>
        </w:rPr>
        <w:t>ретровирусов</w:t>
      </w:r>
      <w:proofErr w:type="spellEnd"/>
      <w:r w:rsidRPr="000163EB">
        <w:rPr>
          <w:rFonts w:ascii="Times New Roman" w:hAnsi="Times New Roman"/>
          <w:color w:val="000000"/>
          <w:sz w:val="24"/>
        </w:rPr>
        <w:t>, бактериофагов.</w:t>
      </w:r>
    </w:p>
    <w:p w:rsidR="00BD2967" w:rsidRPr="000163EB" w:rsidRDefault="00BD2967" w:rsidP="000163EB">
      <w:pPr>
        <w:spacing w:after="0" w:line="264" w:lineRule="auto"/>
        <w:ind w:firstLine="600"/>
        <w:jc w:val="both"/>
        <w:rPr>
          <w:sz w:val="20"/>
        </w:rPr>
      </w:pPr>
      <w:r w:rsidRPr="000163EB">
        <w:rPr>
          <w:rFonts w:ascii="Times New Roman" w:hAnsi="Times New Roman"/>
          <w:color w:val="000000"/>
          <w:sz w:val="24"/>
        </w:rPr>
        <w:t>Деление клетки – митоз. Стадии митоза и происходящие в них процессы. Типы митоза. Кариокинез и цитокинез. Биологическое значение митоза.</w:t>
      </w:r>
    </w:p>
    <w:p w:rsidR="00BD2967" w:rsidRPr="000163EB" w:rsidRDefault="00BD2967" w:rsidP="000163EB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0163EB">
        <w:rPr>
          <w:rFonts w:ascii="Times New Roman" w:hAnsi="Times New Roman"/>
          <w:color w:val="000000"/>
          <w:sz w:val="24"/>
        </w:rPr>
        <w:t xml:space="preserve">Основные генетические понятия и символы. Гомологичные хромосомы, аллельные гены, альтернативные признаки, доминантный и рецессивный признак, </w:t>
      </w:r>
      <w:proofErr w:type="spellStart"/>
      <w:r w:rsidRPr="000163EB">
        <w:rPr>
          <w:rFonts w:ascii="Times New Roman" w:hAnsi="Times New Roman"/>
          <w:color w:val="000000"/>
          <w:sz w:val="24"/>
        </w:rPr>
        <w:t>гомозигота</w:t>
      </w:r>
      <w:proofErr w:type="spellEnd"/>
      <w:r w:rsidRPr="000163EB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0163EB">
        <w:rPr>
          <w:rFonts w:ascii="Times New Roman" w:hAnsi="Times New Roman"/>
          <w:color w:val="000000"/>
          <w:sz w:val="24"/>
        </w:rPr>
        <w:t>гетерозигота</w:t>
      </w:r>
      <w:proofErr w:type="spellEnd"/>
      <w:r w:rsidRPr="000163EB">
        <w:rPr>
          <w:rFonts w:ascii="Times New Roman" w:hAnsi="Times New Roman"/>
          <w:color w:val="000000"/>
          <w:sz w:val="24"/>
        </w:rPr>
        <w:t>, чистая линия, гибриды, генотип, фенотип.</w:t>
      </w:r>
    </w:p>
    <w:p w:rsidR="00F54CD2" w:rsidRPr="000163EB" w:rsidRDefault="00F54CD2" w:rsidP="000163EB">
      <w:pPr>
        <w:spacing w:after="0" w:line="264" w:lineRule="auto"/>
        <w:ind w:firstLine="600"/>
        <w:jc w:val="both"/>
        <w:rPr>
          <w:sz w:val="20"/>
        </w:rPr>
      </w:pPr>
      <w:r w:rsidRPr="000163EB">
        <w:rPr>
          <w:rFonts w:ascii="Times New Roman" w:hAnsi="Times New Roman"/>
          <w:color w:val="000000"/>
          <w:sz w:val="24"/>
        </w:rPr>
        <w:t>Моногибридное скрещивание. Первый закон Менделя – закон единообразия гибридов первого поколения. Правило доминирования. Второй закон Менделя – закон расщепления признаков. Цитологические основы моногибридного скрещивания. Гипотеза чистоты гамет.</w:t>
      </w:r>
    </w:p>
    <w:p w:rsidR="00F54CD2" w:rsidRPr="000163EB" w:rsidRDefault="00F54CD2" w:rsidP="000163EB">
      <w:pPr>
        <w:spacing w:after="0" w:line="264" w:lineRule="auto"/>
        <w:ind w:firstLine="600"/>
        <w:jc w:val="both"/>
        <w:rPr>
          <w:sz w:val="20"/>
        </w:rPr>
      </w:pPr>
      <w:r w:rsidRPr="000163EB">
        <w:rPr>
          <w:rFonts w:ascii="Times New Roman" w:hAnsi="Times New Roman"/>
          <w:color w:val="000000"/>
          <w:sz w:val="24"/>
        </w:rPr>
        <w:t>Анализирующее скрещивание. Промежуточный характер наследования. Расщепление признаков при неполном доминировании.</w:t>
      </w:r>
    </w:p>
    <w:p w:rsidR="00F54CD2" w:rsidRPr="000163EB" w:rsidRDefault="00F54CD2" w:rsidP="000163EB">
      <w:pPr>
        <w:spacing w:after="0" w:line="264" w:lineRule="auto"/>
        <w:ind w:firstLine="600"/>
        <w:jc w:val="both"/>
        <w:rPr>
          <w:sz w:val="20"/>
        </w:rPr>
      </w:pPr>
      <w:proofErr w:type="spellStart"/>
      <w:r w:rsidRPr="000163EB">
        <w:rPr>
          <w:rFonts w:ascii="Times New Roman" w:hAnsi="Times New Roman"/>
          <w:color w:val="000000"/>
          <w:sz w:val="24"/>
        </w:rPr>
        <w:t>Дигибридное</w:t>
      </w:r>
      <w:proofErr w:type="spellEnd"/>
      <w:r w:rsidRPr="000163EB">
        <w:rPr>
          <w:rFonts w:ascii="Times New Roman" w:hAnsi="Times New Roman"/>
          <w:color w:val="000000"/>
          <w:sz w:val="24"/>
        </w:rPr>
        <w:t xml:space="preserve"> скрещивание. Третий закон Менделя – закон независимого наследования признаков. Цитологические основы </w:t>
      </w:r>
      <w:proofErr w:type="spellStart"/>
      <w:r w:rsidRPr="000163EB">
        <w:rPr>
          <w:rFonts w:ascii="Times New Roman" w:hAnsi="Times New Roman"/>
          <w:color w:val="000000"/>
          <w:sz w:val="24"/>
        </w:rPr>
        <w:t>дигибридного</w:t>
      </w:r>
      <w:proofErr w:type="spellEnd"/>
      <w:r w:rsidRPr="000163EB">
        <w:rPr>
          <w:rFonts w:ascii="Times New Roman" w:hAnsi="Times New Roman"/>
          <w:color w:val="000000"/>
          <w:sz w:val="24"/>
        </w:rPr>
        <w:t xml:space="preserve"> скрещивания.</w:t>
      </w:r>
    </w:p>
    <w:p w:rsidR="000163EB" w:rsidRPr="000163EB" w:rsidRDefault="000163EB" w:rsidP="000163E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0163EB">
        <w:rPr>
          <w:rFonts w:ascii="Times New Roman" w:hAnsi="Times New Roman"/>
          <w:color w:val="000000"/>
          <w:sz w:val="24"/>
        </w:rPr>
        <w:t>Комбинативная изменчивость. Мейоз и половой процесс – основа комбинативной изменчивости. Роль комбинативной изменчивости в создании генетического разнообразия в пределах одного вида.</w:t>
      </w:r>
    </w:p>
    <w:p w:rsidR="000163EB" w:rsidRPr="000163EB" w:rsidRDefault="000163EB" w:rsidP="000163EB">
      <w:pPr>
        <w:spacing w:after="0" w:line="264" w:lineRule="auto"/>
        <w:ind w:firstLine="600"/>
        <w:jc w:val="both"/>
        <w:rPr>
          <w:sz w:val="20"/>
        </w:rPr>
      </w:pPr>
      <w:r w:rsidRPr="000163EB">
        <w:rPr>
          <w:rFonts w:ascii="Times New Roman" w:hAnsi="Times New Roman"/>
          <w:color w:val="000000"/>
          <w:sz w:val="24"/>
        </w:rPr>
        <w:t>Доместикация и селекция. Зарождение селекции и доместикации. Учение Н. И. Вавилова о Центрах происхождения и многообразия культурных растений. Роль селекции в создании сортов растений и пород животных. Сорт, порода, штамм. Закон гомологических рядов в наследственной изменчивости Н. И. Вавилова, его значение для селекционной работы.</w:t>
      </w:r>
    </w:p>
    <w:p w:rsidR="000163EB" w:rsidRPr="000163EB" w:rsidRDefault="000163EB" w:rsidP="000163EB">
      <w:pPr>
        <w:spacing w:after="0" w:line="264" w:lineRule="auto"/>
        <w:ind w:firstLine="600"/>
        <w:jc w:val="both"/>
        <w:rPr>
          <w:sz w:val="20"/>
        </w:rPr>
      </w:pPr>
      <w:r w:rsidRPr="000163EB">
        <w:rPr>
          <w:rFonts w:ascii="Times New Roman" w:hAnsi="Times New Roman"/>
          <w:color w:val="000000"/>
          <w:sz w:val="24"/>
        </w:rPr>
        <w:t>Методы селекционной работы. Искусственный отбор: массовый и индивидуальный. Этапы комбинационной селекции. Испытание производителей по потомству. Отбор по генотипу с помощью оценки фенотипа потомства и отбор по генотипу с помощью анализа ДНК.</w:t>
      </w:r>
    </w:p>
    <w:p w:rsidR="000163EB" w:rsidRPr="000163EB" w:rsidRDefault="000163EB" w:rsidP="000163EB">
      <w:pPr>
        <w:spacing w:after="0" w:line="264" w:lineRule="auto"/>
        <w:ind w:firstLine="600"/>
        <w:jc w:val="both"/>
        <w:rPr>
          <w:sz w:val="20"/>
        </w:rPr>
      </w:pPr>
      <w:r w:rsidRPr="000163EB">
        <w:rPr>
          <w:rFonts w:ascii="Times New Roman" w:hAnsi="Times New Roman"/>
          <w:color w:val="000000"/>
          <w:sz w:val="24"/>
        </w:rPr>
        <w:t xml:space="preserve">Искусственный мутагенез как метод селекционной работы. Радиационный и химический мутагенез как источник мутаций у культурных форм организмов. Использование геномного редактирования и методов </w:t>
      </w:r>
      <w:proofErr w:type="spellStart"/>
      <w:r w:rsidRPr="000163EB">
        <w:rPr>
          <w:rFonts w:ascii="Times New Roman" w:hAnsi="Times New Roman"/>
          <w:color w:val="000000"/>
          <w:sz w:val="24"/>
        </w:rPr>
        <w:t>рекомбинантных</w:t>
      </w:r>
      <w:proofErr w:type="spellEnd"/>
      <w:r w:rsidRPr="000163EB">
        <w:rPr>
          <w:rFonts w:ascii="Times New Roman" w:hAnsi="Times New Roman"/>
          <w:color w:val="000000"/>
          <w:sz w:val="24"/>
        </w:rPr>
        <w:t xml:space="preserve"> ДНК для получения исходного материала для селекции.</w:t>
      </w:r>
    </w:p>
    <w:p w:rsidR="000163EB" w:rsidRPr="000163EB" w:rsidRDefault="000163EB" w:rsidP="000163E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0163EB">
        <w:rPr>
          <w:rFonts w:ascii="Times New Roman" w:hAnsi="Times New Roman"/>
          <w:color w:val="000000"/>
          <w:sz w:val="24"/>
        </w:rPr>
        <w:t xml:space="preserve">Получение </w:t>
      </w:r>
      <w:proofErr w:type="spellStart"/>
      <w:r w:rsidRPr="000163EB">
        <w:rPr>
          <w:rFonts w:ascii="Times New Roman" w:hAnsi="Times New Roman"/>
          <w:color w:val="000000"/>
          <w:sz w:val="24"/>
        </w:rPr>
        <w:t>полиплоидов</w:t>
      </w:r>
      <w:proofErr w:type="spellEnd"/>
      <w:r w:rsidRPr="000163EB">
        <w:rPr>
          <w:rFonts w:ascii="Times New Roman" w:hAnsi="Times New Roman"/>
          <w:color w:val="000000"/>
          <w:sz w:val="24"/>
        </w:rPr>
        <w:t>. Внутривидовая гибридизация. Близкородственное скрещивание, или инбридинг. Неродственное скрещивание, или аутбридинг. Гетерозис и его причины. Использование гетерозиса в селекции. Отдалённая гибридизация. Преодоление бесплодия межвидовых гибридов.</w:t>
      </w:r>
    </w:p>
    <w:p w:rsidR="000163EB" w:rsidRPr="000163EB" w:rsidRDefault="000163EB" w:rsidP="000163EB">
      <w:pPr>
        <w:spacing w:after="0" w:line="264" w:lineRule="auto"/>
        <w:ind w:firstLine="600"/>
        <w:jc w:val="both"/>
        <w:rPr>
          <w:sz w:val="20"/>
        </w:rPr>
      </w:pPr>
      <w:r w:rsidRPr="000163EB">
        <w:rPr>
          <w:rFonts w:ascii="Times New Roman" w:hAnsi="Times New Roman"/>
          <w:color w:val="000000"/>
          <w:sz w:val="24"/>
        </w:rPr>
        <w:t>Объекты, используемые в биотехнологии, – клеточные и тканевые культуры, микроорганизмы, их характеристика. Традиционная биотехнология: хлебопечение, получение кисломолочных продуктов, виноделие. Микробиологический синтез. Объекты микробиологических технологий. Производство белка, аминокислот и витаминов.</w:t>
      </w:r>
    </w:p>
    <w:p w:rsidR="000163EB" w:rsidRPr="000163EB" w:rsidRDefault="000163EB" w:rsidP="000163EB">
      <w:pPr>
        <w:spacing w:after="0" w:line="264" w:lineRule="auto"/>
        <w:ind w:firstLine="600"/>
        <w:jc w:val="both"/>
        <w:rPr>
          <w:sz w:val="20"/>
        </w:rPr>
      </w:pPr>
      <w:r w:rsidRPr="000163EB">
        <w:rPr>
          <w:rFonts w:ascii="Times New Roman" w:hAnsi="Times New Roman"/>
          <w:color w:val="000000"/>
          <w:sz w:val="24"/>
        </w:rPr>
        <w:t xml:space="preserve">Создание технологий и инструментов целенаправленного изменения и конструирования геномов с целью получения организмов и их компонентов, </w:t>
      </w:r>
      <w:proofErr w:type="gramStart"/>
      <w:r w:rsidRPr="000163EB">
        <w:rPr>
          <w:rFonts w:ascii="Times New Roman" w:hAnsi="Times New Roman"/>
          <w:color w:val="000000"/>
          <w:sz w:val="24"/>
        </w:rPr>
        <w:t>содержащих</w:t>
      </w:r>
      <w:proofErr w:type="gramEnd"/>
      <w:r w:rsidRPr="000163EB">
        <w:rPr>
          <w:rFonts w:ascii="Times New Roman" w:hAnsi="Times New Roman"/>
          <w:color w:val="000000"/>
          <w:sz w:val="24"/>
        </w:rPr>
        <w:t xml:space="preserve"> не встречающиеся в природе биосинтетические пути.</w:t>
      </w:r>
    </w:p>
    <w:p w:rsidR="00BD2967" w:rsidRPr="000163EB" w:rsidRDefault="000163EB" w:rsidP="000163EB">
      <w:pPr>
        <w:spacing w:after="0" w:line="264" w:lineRule="auto"/>
        <w:ind w:firstLine="600"/>
        <w:jc w:val="both"/>
        <w:rPr>
          <w:sz w:val="20"/>
        </w:rPr>
      </w:pPr>
      <w:r w:rsidRPr="000163EB">
        <w:rPr>
          <w:rFonts w:ascii="Times New Roman" w:hAnsi="Times New Roman"/>
          <w:color w:val="000000"/>
          <w:sz w:val="24"/>
        </w:rPr>
        <w:lastRenderedPageBreak/>
        <w:t xml:space="preserve">Клеточная инженерия. Методы культуры клеток и тканей растений и животных. Соматическая гибридизация и соматический эмбриогенез. Использование </w:t>
      </w:r>
      <w:proofErr w:type="spellStart"/>
      <w:r w:rsidRPr="000163EB">
        <w:rPr>
          <w:rFonts w:ascii="Times New Roman" w:hAnsi="Times New Roman"/>
          <w:color w:val="000000"/>
          <w:sz w:val="24"/>
        </w:rPr>
        <w:t>гаплоидов</w:t>
      </w:r>
      <w:proofErr w:type="spellEnd"/>
      <w:r w:rsidRPr="000163EB">
        <w:rPr>
          <w:rFonts w:ascii="Times New Roman" w:hAnsi="Times New Roman"/>
          <w:color w:val="000000"/>
          <w:sz w:val="24"/>
        </w:rPr>
        <w:t xml:space="preserve"> в селекции растени</w:t>
      </w:r>
      <w:r>
        <w:rPr>
          <w:rFonts w:ascii="Times New Roman" w:hAnsi="Times New Roman"/>
          <w:color w:val="000000"/>
          <w:sz w:val="24"/>
        </w:rPr>
        <w:t>й.</w:t>
      </w:r>
    </w:p>
    <w:p w:rsidR="00E17621" w:rsidRPr="0095173C" w:rsidRDefault="00E17621" w:rsidP="00E176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95173C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</w:p>
    <w:p w:rsidR="00E17621" w:rsidRDefault="00E17621" w:rsidP="00E17621">
      <w:pPr>
        <w:spacing w:after="0" w:line="280" w:lineRule="exact"/>
        <w:ind w:left="113"/>
        <w:contextualSpacing/>
        <w:jc w:val="center"/>
        <w:rPr>
          <w:rFonts w:ascii="Times New Roman" w:eastAsia="FuturaDemiC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Биология 11</w:t>
      </w:r>
      <w:r w:rsidRPr="0095173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 w:rsidRPr="0095173C">
        <w:rPr>
          <w:rFonts w:ascii="Times New Roman" w:eastAsia="FuturaDemiC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(34</w:t>
      </w:r>
      <w:r>
        <w:rPr>
          <w:rFonts w:ascii="Times New Roman" w:eastAsia="FuturaDemiC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 xml:space="preserve"> ч.</w:t>
      </w:r>
      <w:r w:rsidRPr="0095173C">
        <w:rPr>
          <w:rFonts w:ascii="Times New Roman" w:eastAsia="FuturaDemiC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)</w:t>
      </w:r>
    </w:p>
    <w:p w:rsidR="00E17621" w:rsidRPr="0095173C" w:rsidRDefault="00E17621" w:rsidP="00E17621">
      <w:pPr>
        <w:spacing w:after="0" w:line="280" w:lineRule="exact"/>
        <w:ind w:left="113"/>
        <w:contextualSpacing/>
        <w:jc w:val="center"/>
        <w:rPr>
          <w:rFonts w:ascii="Times New Roman" w:eastAsia="FuturaDemiC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</w:p>
    <w:tbl>
      <w:tblPr>
        <w:tblStyle w:val="a6"/>
        <w:tblW w:w="10466" w:type="dxa"/>
        <w:tblInd w:w="-577" w:type="dxa"/>
        <w:tblLayout w:type="fixed"/>
        <w:tblLook w:val="04A0"/>
      </w:tblPr>
      <w:tblGrid>
        <w:gridCol w:w="1394"/>
        <w:gridCol w:w="992"/>
        <w:gridCol w:w="6663"/>
        <w:gridCol w:w="1417"/>
      </w:tblGrid>
      <w:tr w:rsidR="00E17621" w:rsidRPr="000D4257" w:rsidTr="00FB7BC5">
        <w:trPr>
          <w:trHeight w:val="574"/>
        </w:trPr>
        <w:tc>
          <w:tcPr>
            <w:tcW w:w="1394" w:type="dxa"/>
            <w:hideMark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hideMark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урока/№ урока в теме</w:t>
            </w:r>
          </w:p>
        </w:tc>
        <w:tc>
          <w:tcPr>
            <w:tcW w:w="6663" w:type="dxa"/>
            <w:hideMark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1417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17621" w:rsidRPr="000D4257" w:rsidTr="000C5192">
        <w:trPr>
          <w:trHeight w:val="333"/>
        </w:trPr>
        <w:tc>
          <w:tcPr>
            <w:tcW w:w="1394" w:type="dxa"/>
            <w:hideMark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  <w:hideMark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bottom"/>
            <w:hideMark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Живые системы и их свойства</w:t>
            </w:r>
          </w:p>
        </w:tc>
        <w:tc>
          <w:tcPr>
            <w:tcW w:w="1417" w:type="dxa"/>
          </w:tcPr>
          <w:p w:rsidR="00E17621" w:rsidRPr="0062353A" w:rsidRDefault="00E17621" w:rsidP="00840E97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621" w:rsidRPr="000D4257" w:rsidTr="00FB7BC5">
        <w:trPr>
          <w:trHeight w:val="268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Уровневая организация живых систем</w:t>
            </w:r>
          </w:p>
        </w:tc>
        <w:tc>
          <w:tcPr>
            <w:tcW w:w="1417" w:type="dxa"/>
          </w:tcPr>
          <w:p w:rsidR="00E17621" w:rsidRPr="0062353A" w:rsidRDefault="00E17621" w:rsidP="00840E9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621" w:rsidRPr="000D4257" w:rsidTr="00FB7BC5">
        <w:trPr>
          <w:trHeight w:val="271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 xml:space="preserve">Методы молекулярной и клеточной биологии. </w:t>
            </w:r>
          </w:p>
        </w:tc>
        <w:tc>
          <w:tcPr>
            <w:tcW w:w="1417" w:type="dxa"/>
          </w:tcPr>
          <w:p w:rsidR="00E17621" w:rsidRPr="0062353A" w:rsidRDefault="00E17621" w:rsidP="00840E97">
            <w:pPr>
              <w:widowControl w:val="0"/>
              <w:suppressAutoHyphens/>
              <w:snapToGrid w:val="0"/>
              <w:spacing w:before="57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621" w:rsidRPr="000D4257" w:rsidTr="00FB7BC5">
        <w:trPr>
          <w:trHeight w:val="418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 xml:space="preserve">Органические вещества клетки — белки. </w:t>
            </w:r>
          </w:p>
        </w:tc>
        <w:tc>
          <w:tcPr>
            <w:tcW w:w="1417" w:type="dxa"/>
          </w:tcPr>
          <w:p w:rsidR="00E17621" w:rsidRPr="0062353A" w:rsidRDefault="00E17621" w:rsidP="00840E9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621" w:rsidRPr="000D4257" w:rsidTr="00FB7BC5">
        <w:trPr>
          <w:trHeight w:val="281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Органические вещества клетки — углеводы</w:t>
            </w:r>
          </w:p>
        </w:tc>
        <w:tc>
          <w:tcPr>
            <w:tcW w:w="1417" w:type="dxa"/>
          </w:tcPr>
          <w:p w:rsidR="00E17621" w:rsidRPr="0062353A" w:rsidRDefault="00E17621" w:rsidP="00840E97">
            <w:pPr>
              <w:widowControl w:val="0"/>
              <w:suppressAutoHyphens/>
              <w:snapToGrid w:val="0"/>
              <w:spacing w:before="57"/>
              <w:ind w:left="-108" w:right="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621" w:rsidRPr="000D4257" w:rsidTr="00840E97">
        <w:trPr>
          <w:trHeight w:val="408"/>
        </w:trPr>
        <w:tc>
          <w:tcPr>
            <w:tcW w:w="1394" w:type="dxa"/>
          </w:tcPr>
          <w:p w:rsidR="00E17621" w:rsidRPr="0062353A" w:rsidRDefault="00F40A47" w:rsidP="00840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Органические вещества клетки — липиды</w:t>
            </w:r>
          </w:p>
        </w:tc>
        <w:tc>
          <w:tcPr>
            <w:tcW w:w="1417" w:type="dxa"/>
          </w:tcPr>
          <w:p w:rsidR="00E17621" w:rsidRPr="0062353A" w:rsidRDefault="00E17621" w:rsidP="00840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621" w:rsidRPr="000D4257" w:rsidTr="00FB7BC5">
        <w:trPr>
          <w:trHeight w:val="387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 xml:space="preserve">Нуклеиновые кислоты. ДНК и РНК. </w:t>
            </w:r>
          </w:p>
        </w:tc>
        <w:tc>
          <w:tcPr>
            <w:tcW w:w="1417" w:type="dxa"/>
          </w:tcPr>
          <w:p w:rsidR="00E17621" w:rsidRPr="0062353A" w:rsidRDefault="00E17621" w:rsidP="00840E9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621" w:rsidRPr="000D4257" w:rsidTr="00FB7BC5">
        <w:trPr>
          <w:trHeight w:val="43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0E97">
              <w:rPr>
                <w:rFonts w:ascii="Times New Roman" w:hAnsi="Times New Roman" w:cs="Times New Roman"/>
                <w:color w:val="000000"/>
              </w:rPr>
              <w:t>Секвенирование</w:t>
            </w:r>
            <w:proofErr w:type="spellEnd"/>
            <w:r w:rsidRPr="00840E97">
              <w:rPr>
                <w:rFonts w:ascii="Times New Roman" w:hAnsi="Times New Roman" w:cs="Times New Roman"/>
                <w:color w:val="000000"/>
              </w:rPr>
              <w:t xml:space="preserve"> ДНК. Методы </w:t>
            </w:r>
            <w:proofErr w:type="spellStart"/>
            <w:r w:rsidRPr="00840E97">
              <w:rPr>
                <w:rFonts w:ascii="Times New Roman" w:hAnsi="Times New Roman" w:cs="Times New Roman"/>
                <w:color w:val="000000"/>
              </w:rPr>
              <w:t>геномики</w:t>
            </w:r>
            <w:proofErr w:type="spellEnd"/>
            <w:r w:rsidRPr="00840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40E97">
              <w:rPr>
                <w:rFonts w:ascii="Times New Roman" w:hAnsi="Times New Roman" w:cs="Times New Roman"/>
                <w:color w:val="000000"/>
              </w:rPr>
              <w:t>транскриптомики</w:t>
            </w:r>
            <w:proofErr w:type="spellEnd"/>
            <w:r w:rsidRPr="00840E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40E97">
              <w:rPr>
                <w:rFonts w:ascii="Times New Roman" w:hAnsi="Times New Roman" w:cs="Times New Roman"/>
                <w:color w:val="000000"/>
              </w:rPr>
              <w:t>протеомики</w:t>
            </w:r>
            <w:proofErr w:type="spellEnd"/>
          </w:p>
        </w:tc>
        <w:tc>
          <w:tcPr>
            <w:tcW w:w="1417" w:type="dxa"/>
          </w:tcPr>
          <w:p w:rsidR="00E17621" w:rsidRPr="0062353A" w:rsidRDefault="00E17621" w:rsidP="00840E9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621" w:rsidRPr="000D4257" w:rsidTr="00FB7BC5">
        <w:trPr>
          <w:trHeight w:val="400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Методы структурной биологии</w:t>
            </w:r>
          </w:p>
        </w:tc>
        <w:tc>
          <w:tcPr>
            <w:tcW w:w="1417" w:type="dxa"/>
          </w:tcPr>
          <w:p w:rsidR="00E17621" w:rsidRPr="0062353A" w:rsidRDefault="00E17621" w:rsidP="00840E9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621" w:rsidRPr="000D4257" w:rsidTr="00FB7BC5">
        <w:trPr>
          <w:trHeight w:val="357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 xml:space="preserve">Типы клеток. </w:t>
            </w:r>
            <w:proofErr w:type="spellStart"/>
            <w:r w:rsidRPr="00840E97">
              <w:rPr>
                <w:rFonts w:ascii="Times New Roman" w:hAnsi="Times New Roman" w:cs="Times New Roman"/>
                <w:color w:val="000000"/>
              </w:rPr>
              <w:t>Прокариотическая</w:t>
            </w:r>
            <w:proofErr w:type="spellEnd"/>
            <w:r w:rsidRPr="00840E97">
              <w:rPr>
                <w:rFonts w:ascii="Times New Roman" w:hAnsi="Times New Roman" w:cs="Times New Roman"/>
                <w:color w:val="000000"/>
              </w:rPr>
              <w:t xml:space="preserve"> клетка</w:t>
            </w:r>
          </w:p>
        </w:tc>
        <w:tc>
          <w:tcPr>
            <w:tcW w:w="1417" w:type="dxa"/>
          </w:tcPr>
          <w:p w:rsidR="00E17621" w:rsidRPr="0062353A" w:rsidRDefault="00E17621" w:rsidP="00840E9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621" w:rsidRPr="000D4257" w:rsidTr="00FB7BC5">
        <w:trPr>
          <w:trHeight w:val="411"/>
        </w:trPr>
        <w:tc>
          <w:tcPr>
            <w:tcW w:w="1394" w:type="dxa"/>
          </w:tcPr>
          <w:p w:rsidR="00E17621" w:rsidRPr="0062353A" w:rsidRDefault="00F40A47" w:rsidP="00FB7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 xml:space="preserve">Строение </w:t>
            </w:r>
            <w:proofErr w:type="spellStart"/>
            <w:r w:rsidRPr="00840E97">
              <w:rPr>
                <w:rFonts w:ascii="Times New Roman" w:hAnsi="Times New Roman" w:cs="Times New Roman"/>
                <w:color w:val="000000"/>
              </w:rPr>
              <w:t>эукариотической</w:t>
            </w:r>
            <w:proofErr w:type="spellEnd"/>
            <w:r w:rsidRPr="00840E97">
              <w:rPr>
                <w:rFonts w:ascii="Times New Roman" w:hAnsi="Times New Roman" w:cs="Times New Roman"/>
                <w:color w:val="000000"/>
              </w:rPr>
              <w:t xml:space="preserve"> клетки. </w:t>
            </w:r>
          </w:p>
        </w:tc>
        <w:tc>
          <w:tcPr>
            <w:tcW w:w="1417" w:type="dxa"/>
          </w:tcPr>
          <w:p w:rsidR="00E17621" w:rsidRPr="0062353A" w:rsidRDefault="00E17621" w:rsidP="00840E9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621" w:rsidRPr="000D4257" w:rsidTr="00FB7BC5">
        <w:trPr>
          <w:trHeight w:val="27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Поверхностный аппарат клетки</w:t>
            </w:r>
          </w:p>
        </w:tc>
        <w:tc>
          <w:tcPr>
            <w:tcW w:w="1417" w:type="dxa"/>
          </w:tcPr>
          <w:p w:rsidR="00E17621" w:rsidRPr="0062353A" w:rsidRDefault="00E17621" w:rsidP="00840E9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621" w:rsidRPr="000D4257" w:rsidTr="00FB7BC5">
        <w:trPr>
          <w:trHeight w:val="421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0E97">
              <w:rPr>
                <w:rFonts w:ascii="Times New Roman" w:hAnsi="Times New Roman" w:cs="Times New Roman"/>
                <w:color w:val="000000"/>
              </w:rPr>
              <w:t>Одномембранные</w:t>
            </w:r>
            <w:proofErr w:type="spellEnd"/>
            <w:r w:rsidRPr="00840E97">
              <w:rPr>
                <w:rFonts w:ascii="Times New Roman" w:hAnsi="Times New Roman" w:cs="Times New Roman"/>
                <w:color w:val="000000"/>
              </w:rPr>
              <w:t xml:space="preserve"> органоиды клетки. Практическая работа «Изучение движения цитоплазмы в растительных клетках»</w:t>
            </w:r>
          </w:p>
        </w:tc>
        <w:tc>
          <w:tcPr>
            <w:tcW w:w="1417" w:type="dxa"/>
          </w:tcPr>
          <w:p w:rsidR="00E17621" w:rsidRPr="0062353A" w:rsidRDefault="00E17621" w:rsidP="00840E9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621" w:rsidRPr="000D4257" w:rsidTr="00FB7BC5">
        <w:trPr>
          <w:trHeight w:val="574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 xml:space="preserve">Полуавтономные органоиды клетки: митохондрии, пластиды. Лабораторная работа «Исследование плазмолиза и </w:t>
            </w:r>
            <w:proofErr w:type="spellStart"/>
            <w:r w:rsidRPr="00840E97">
              <w:rPr>
                <w:rFonts w:ascii="Times New Roman" w:hAnsi="Times New Roman" w:cs="Times New Roman"/>
                <w:color w:val="000000"/>
              </w:rPr>
              <w:t>деплазмолиза</w:t>
            </w:r>
            <w:proofErr w:type="spellEnd"/>
            <w:r w:rsidRPr="00840E97">
              <w:rPr>
                <w:rFonts w:ascii="Times New Roman" w:hAnsi="Times New Roman" w:cs="Times New Roman"/>
                <w:color w:val="000000"/>
              </w:rPr>
              <w:t xml:space="preserve"> в растительных клетках»</w:t>
            </w:r>
          </w:p>
        </w:tc>
        <w:tc>
          <w:tcPr>
            <w:tcW w:w="1417" w:type="dxa"/>
          </w:tcPr>
          <w:p w:rsidR="00E17621" w:rsidRPr="0062353A" w:rsidRDefault="00E17621" w:rsidP="00840E97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621" w:rsidRPr="000D4257" w:rsidTr="000C5192">
        <w:trPr>
          <w:trHeight w:val="396"/>
        </w:trPr>
        <w:tc>
          <w:tcPr>
            <w:tcW w:w="1394" w:type="dxa"/>
          </w:tcPr>
          <w:p w:rsidR="00E17621" w:rsidRPr="0062353A" w:rsidRDefault="00F40A47" w:rsidP="00F4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0E97">
              <w:rPr>
                <w:rFonts w:ascii="Times New Roman" w:hAnsi="Times New Roman" w:cs="Times New Roman"/>
                <w:color w:val="000000"/>
              </w:rPr>
              <w:t>Немембранные</w:t>
            </w:r>
            <w:proofErr w:type="spellEnd"/>
            <w:r w:rsidRPr="00840E97">
              <w:rPr>
                <w:rFonts w:ascii="Times New Roman" w:hAnsi="Times New Roman" w:cs="Times New Roman"/>
                <w:color w:val="000000"/>
              </w:rPr>
              <w:t xml:space="preserve"> органоиды клетки</w:t>
            </w:r>
          </w:p>
        </w:tc>
        <w:tc>
          <w:tcPr>
            <w:tcW w:w="1417" w:type="dxa"/>
          </w:tcPr>
          <w:p w:rsidR="00E17621" w:rsidRPr="0062353A" w:rsidRDefault="00E17621" w:rsidP="00840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621" w:rsidRPr="000D4257" w:rsidTr="00FB7BC5">
        <w:trPr>
          <w:trHeight w:val="39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Строение и функции ядра</w:t>
            </w:r>
          </w:p>
        </w:tc>
        <w:tc>
          <w:tcPr>
            <w:tcW w:w="1417" w:type="dxa"/>
          </w:tcPr>
          <w:p w:rsidR="00E17621" w:rsidRPr="0062353A" w:rsidRDefault="00E17621" w:rsidP="00840E97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621" w:rsidRPr="000D4257" w:rsidTr="00FB7BC5">
        <w:trPr>
          <w:trHeight w:val="272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Сравнительная характеристика клеток эукариот. Лабораторная работа «Изучение строения клеток различных организмов»</w:t>
            </w:r>
          </w:p>
        </w:tc>
        <w:tc>
          <w:tcPr>
            <w:tcW w:w="1417" w:type="dxa"/>
          </w:tcPr>
          <w:p w:rsidR="00E17621" w:rsidRPr="0062353A" w:rsidRDefault="00E17621" w:rsidP="00840E97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621" w:rsidRPr="000D4257" w:rsidTr="00FB7BC5">
        <w:trPr>
          <w:trHeight w:val="287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Ассимиляция и диссимиляция — две стороны метаболизма. Типы обмена веществ. Лабораторная работа «Изучение каталитической активности ферментов (на примере амилазы или каталазы)»</w:t>
            </w:r>
          </w:p>
        </w:tc>
        <w:tc>
          <w:tcPr>
            <w:tcW w:w="1417" w:type="dxa"/>
          </w:tcPr>
          <w:p w:rsidR="00E17621" w:rsidRPr="0062353A" w:rsidRDefault="00E17621" w:rsidP="00840E9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621" w:rsidRPr="000D4257" w:rsidTr="00FB7BC5">
        <w:trPr>
          <w:trHeight w:val="409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 xml:space="preserve">Ферментативный характер реакций клеточного метаболизма. Лабораторная работа «Изучение ферментативного расщепления </w:t>
            </w:r>
            <w:proofErr w:type="spellStart"/>
            <w:r w:rsidRPr="00840E97">
              <w:rPr>
                <w:rFonts w:ascii="Times New Roman" w:hAnsi="Times New Roman" w:cs="Times New Roman"/>
                <w:color w:val="000000"/>
              </w:rPr>
              <w:t>пероксида</w:t>
            </w:r>
            <w:proofErr w:type="spellEnd"/>
            <w:r w:rsidRPr="00840E97">
              <w:rPr>
                <w:rFonts w:ascii="Times New Roman" w:hAnsi="Times New Roman" w:cs="Times New Roman"/>
                <w:color w:val="000000"/>
              </w:rPr>
              <w:t xml:space="preserve"> водорода в растительных и животных клетках»</w:t>
            </w:r>
          </w:p>
        </w:tc>
        <w:tc>
          <w:tcPr>
            <w:tcW w:w="1417" w:type="dxa"/>
          </w:tcPr>
          <w:p w:rsidR="00E17621" w:rsidRPr="0062353A" w:rsidRDefault="00E17621" w:rsidP="00840E97">
            <w:pPr>
              <w:widowControl w:val="0"/>
              <w:suppressAutoHyphens/>
              <w:ind w:left="-108" w:right="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621" w:rsidRPr="000D4257" w:rsidTr="00FB7BC5">
        <w:trPr>
          <w:trHeight w:val="401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Белки-активаторы и белки-ингибиторы</w:t>
            </w:r>
          </w:p>
        </w:tc>
        <w:tc>
          <w:tcPr>
            <w:tcW w:w="1417" w:type="dxa"/>
          </w:tcPr>
          <w:p w:rsidR="00E17621" w:rsidRPr="0062353A" w:rsidRDefault="00E17621" w:rsidP="00840E97">
            <w:pPr>
              <w:widowControl w:val="0"/>
              <w:suppressAutoHyphens/>
              <w:ind w:left="-108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62353A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0D4257" w:rsidTr="00840E97">
        <w:trPr>
          <w:trHeight w:val="32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Автотрофный тип обмена веществ</w:t>
            </w:r>
          </w:p>
        </w:tc>
        <w:tc>
          <w:tcPr>
            <w:tcW w:w="1417" w:type="dxa"/>
          </w:tcPr>
          <w:p w:rsidR="00E17621" w:rsidRPr="0062353A" w:rsidRDefault="00E17621" w:rsidP="00840E9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621" w:rsidRPr="000D4257" w:rsidTr="00840E97">
        <w:trPr>
          <w:trHeight w:val="287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Хемосинтез.</w:t>
            </w:r>
          </w:p>
        </w:tc>
        <w:tc>
          <w:tcPr>
            <w:tcW w:w="1417" w:type="dxa"/>
          </w:tcPr>
          <w:p w:rsidR="00E17621" w:rsidRPr="0062353A" w:rsidRDefault="00E17621" w:rsidP="00840E97">
            <w:pPr>
              <w:widowControl w:val="0"/>
              <w:suppressAutoHyphens/>
              <w:ind w:left="-108" w:right="59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621" w:rsidRPr="000D4257" w:rsidTr="00840E97">
        <w:trPr>
          <w:trHeight w:val="264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 xml:space="preserve">Анаэробные организмы. Виды брожения. </w:t>
            </w:r>
          </w:p>
        </w:tc>
        <w:tc>
          <w:tcPr>
            <w:tcW w:w="1417" w:type="dxa"/>
          </w:tcPr>
          <w:p w:rsidR="00E17621" w:rsidRPr="0062353A" w:rsidRDefault="00E17621" w:rsidP="00840E9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621" w:rsidRPr="000D4257" w:rsidTr="00840E97">
        <w:trPr>
          <w:trHeight w:val="268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Аэробные организмы. Этапы энергетического обмена</w:t>
            </w:r>
          </w:p>
        </w:tc>
        <w:tc>
          <w:tcPr>
            <w:tcW w:w="1417" w:type="dxa"/>
          </w:tcPr>
          <w:p w:rsidR="00E17621" w:rsidRPr="00840E97" w:rsidRDefault="00E17621" w:rsidP="00840E97">
            <w:pPr>
              <w:ind w:left="-108"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2353A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E17621" w:rsidRPr="000D4257" w:rsidTr="00FB7BC5">
        <w:trPr>
          <w:trHeight w:val="574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 xml:space="preserve">Энергия мембранного градиента протонов. Синтез АТФ: работа </w:t>
            </w:r>
            <w:proofErr w:type="gramStart"/>
            <w:r w:rsidRPr="00840E97">
              <w:rPr>
                <w:rFonts w:ascii="Times New Roman" w:hAnsi="Times New Roman" w:cs="Times New Roman"/>
                <w:color w:val="000000"/>
              </w:rPr>
              <w:t>протонной</w:t>
            </w:r>
            <w:proofErr w:type="gramEnd"/>
            <w:r w:rsidRPr="00840E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0E97">
              <w:rPr>
                <w:rFonts w:ascii="Times New Roman" w:hAnsi="Times New Roman" w:cs="Times New Roman"/>
                <w:color w:val="000000"/>
              </w:rPr>
              <w:t>АТФ-синтазы</w:t>
            </w:r>
            <w:proofErr w:type="spellEnd"/>
          </w:p>
        </w:tc>
        <w:tc>
          <w:tcPr>
            <w:tcW w:w="1417" w:type="dxa"/>
          </w:tcPr>
          <w:p w:rsidR="00E17621" w:rsidRPr="0062353A" w:rsidRDefault="00E17621" w:rsidP="00840E97">
            <w:pPr>
              <w:widowControl w:val="0"/>
              <w:suppressAutoHyphens/>
              <w:ind w:left="-108" w:right="59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621" w:rsidRPr="000D4257" w:rsidTr="00840E97">
        <w:trPr>
          <w:trHeight w:val="251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Реакции матричного синтеза</w:t>
            </w:r>
          </w:p>
        </w:tc>
        <w:tc>
          <w:tcPr>
            <w:tcW w:w="1417" w:type="dxa"/>
          </w:tcPr>
          <w:p w:rsidR="00E17621" w:rsidRPr="0062353A" w:rsidRDefault="00E17621" w:rsidP="00840E97">
            <w:pPr>
              <w:widowControl w:val="0"/>
              <w:suppressAutoHyphens/>
              <w:ind w:left="-108" w:right="59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621" w:rsidRPr="003B3D80" w:rsidTr="00840E97">
        <w:trPr>
          <w:trHeight w:val="272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Транскрипция — матричный синтез РНК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621" w:rsidRPr="003B3D80" w:rsidTr="00FB7BC5">
        <w:trPr>
          <w:trHeight w:val="256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Трансляция и её этапы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left="-108" w:right="59" w:firstLine="142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3D80"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19.12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Кодирование аминокислот. Роль рибосом в биосинтезе белка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3D80"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 xml:space="preserve">Организация генома </w:t>
            </w:r>
            <w:proofErr w:type="gramStart"/>
            <w:r w:rsidRPr="00840E97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840E97">
              <w:rPr>
                <w:rFonts w:ascii="Times New Roman" w:hAnsi="Times New Roman" w:cs="Times New Roman"/>
                <w:color w:val="000000"/>
              </w:rPr>
              <w:t xml:space="preserve"> прокариот и эукариот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3D80"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 xml:space="preserve">Молекулярные механизмы экспрессии генов </w:t>
            </w:r>
            <w:proofErr w:type="gramStart"/>
            <w:r w:rsidRPr="00840E97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840E97">
              <w:rPr>
                <w:rFonts w:ascii="Times New Roman" w:hAnsi="Times New Roman" w:cs="Times New Roman"/>
                <w:color w:val="000000"/>
              </w:rPr>
              <w:t xml:space="preserve"> эукариот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3D80"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Вирусы — внеклеточные формы жизни и облигатные паразиты. Практическая работа «Создание модели вируса»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3D80"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3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Вирусные заболевания человека, животных, растений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3D80"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0E97">
              <w:rPr>
                <w:rFonts w:ascii="Times New Roman" w:hAnsi="Times New Roman" w:cs="Times New Roman"/>
                <w:color w:val="000000"/>
              </w:rPr>
              <w:t>Нанотехнологии</w:t>
            </w:r>
            <w:proofErr w:type="spellEnd"/>
            <w:r w:rsidRPr="00840E97">
              <w:rPr>
                <w:rFonts w:ascii="Times New Roman" w:hAnsi="Times New Roman" w:cs="Times New Roman"/>
                <w:color w:val="000000"/>
              </w:rPr>
              <w:t xml:space="preserve"> в биологии и медицине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Жизненный цикл клетки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3D80"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E17621" w:rsidRPr="0062353A" w:rsidRDefault="00E17621" w:rsidP="00E17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Матричный синтез ДНК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 xml:space="preserve">Хромосомы. 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Деление клетки — митоз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 xml:space="preserve">Типы клеток. Кариокинез и цитокинез. 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Регуляция жизненного цикла клеток. Обобщение знаний по теме "Клетка"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Организм как единое целое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 xml:space="preserve">Гаметогенез. Образование и развитие половых клеток. 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Индивидуальное развитие организмов — онтогенез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Закладка органов и тканей из зародышевых листков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Основные понятия и символы генетики. Лабораторная работа «Дрозофила как объект генетических исследований»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Закономерности наследования признаков. Моногибридное скрещивание. Практическая работа "Изучение результатов моногибридного скрещивания у дрозофилы"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Цитологические основы моногибридного скрещивания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Анализирующее скрещивание. Неполное доминирование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0E97">
              <w:rPr>
                <w:rFonts w:ascii="Times New Roman" w:hAnsi="Times New Roman" w:cs="Times New Roman"/>
                <w:color w:val="000000"/>
              </w:rPr>
              <w:t>Дигибридное</w:t>
            </w:r>
            <w:proofErr w:type="spellEnd"/>
            <w:r w:rsidRPr="00840E97">
              <w:rPr>
                <w:rFonts w:ascii="Times New Roman" w:hAnsi="Times New Roman" w:cs="Times New Roman"/>
                <w:color w:val="000000"/>
              </w:rPr>
              <w:t xml:space="preserve"> скрещивание. Практическая работа «Изучение результатов </w:t>
            </w:r>
            <w:proofErr w:type="spellStart"/>
            <w:r w:rsidRPr="00840E97">
              <w:rPr>
                <w:rFonts w:ascii="Times New Roman" w:hAnsi="Times New Roman" w:cs="Times New Roman"/>
                <w:color w:val="000000"/>
              </w:rPr>
              <w:t>дигибридного</w:t>
            </w:r>
            <w:proofErr w:type="spellEnd"/>
            <w:r w:rsidRPr="00840E97">
              <w:rPr>
                <w:rFonts w:ascii="Times New Roman" w:hAnsi="Times New Roman" w:cs="Times New Roman"/>
                <w:color w:val="000000"/>
              </w:rPr>
              <w:t xml:space="preserve"> скрещивания у дрозофилы»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 xml:space="preserve">Цитологические основы </w:t>
            </w:r>
            <w:proofErr w:type="spellStart"/>
            <w:r w:rsidRPr="00840E97">
              <w:rPr>
                <w:rFonts w:ascii="Times New Roman" w:hAnsi="Times New Roman" w:cs="Times New Roman"/>
                <w:color w:val="000000"/>
              </w:rPr>
              <w:t>дигибридного</w:t>
            </w:r>
            <w:proofErr w:type="spellEnd"/>
            <w:r w:rsidRPr="00840E97">
              <w:rPr>
                <w:rFonts w:ascii="Times New Roman" w:hAnsi="Times New Roman" w:cs="Times New Roman"/>
                <w:color w:val="000000"/>
              </w:rPr>
              <w:t xml:space="preserve"> скрещивания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Сцепленное наследование признаков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Хромосомная теория наследственности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Генетический контроль развития растений, животных и человека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Изменчивость признаков. Виды изменчивости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Генотипическая изменчивость. Комбинативная изменчивость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Мутационная изменчивость. Практическая работа «Мутации у дрозофилы (на готовых микропрепаратах)»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 xml:space="preserve">Закономерности мутационного процесса. </w:t>
            </w:r>
            <w:proofErr w:type="spellStart"/>
            <w:r w:rsidRPr="00840E97">
              <w:rPr>
                <w:rFonts w:ascii="Times New Roman" w:hAnsi="Times New Roman" w:cs="Times New Roman"/>
                <w:color w:val="000000"/>
              </w:rPr>
              <w:t>Эпигенетика</w:t>
            </w:r>
            <w:proofErr w:type="spellEnd"/>
            <w:r w:rsidRPr="00840E9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40E97">
              <w:rPr>
                <w:rFonts w:ascii="Times New Roman" w:hAnsi="Times New Roman" w:cs="Times New Roman"/>
                <w:color w:val="000000"/>
              </w:rPr>
              <w:t>эпигеномика</w:t>
            </w:r>
            <w:proofErr w:type="spellEnd"/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Генетика человека. Практическая работа «Составление и анализ родословной»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Методы медицинской генетики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17621" w:rsidRPr="003B3D80" w:rsidTr="00FB7BC5">
        <w:trPr>
          <w:trHeight w:val="255"/>
        </w:trPr>
        <w:tc>
          <w:tcPr>
            <w:tcW w:w="1394" w:type="dxa"/>
          </w:tcPr>
          <w:p w:rsidR="00E17621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E17621" w:rsidRPr="0062353A" w:rsidRDefault="00E17621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vAlign w:val="bottom"/>
          </w:tcPr>
          <w:p w:rsidR="00E17621" w:rsidRPr="00840E97" w:rsidRDefault="00E17621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Значение медицинской генетики в предотвращении и лечении генетических заболеваний человека</w:t>
            </w:r>
          </w:p>
        </w:tc>
        <w:tc>
          <w:tcPr>
            <w:tcW w:w="1417" w:type="dxa"/>
          </w:tcPr>
          <w:p w:rsidR="00E17621" w:rsidRPr="003B3D80" w:rsidRDefault="00E17621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40E97" w:rsidRPr="003B3D80" w:rsidTr="00FB7BC5">
        <w:trPr>
          <w:trHeight w:val="255"/>
        </w:trPr>
        <w:tc>
          <w:tcPr>
            <w:tcW w:w="1394" w:type="dxa"/>
          </w:tcPr>
          <w:p w:rsidR="00840E97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840E97" w:rsidRPr="0062353A" w:rsidRDefault="00840E97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  <w:vAlign w:val="bottom"/>
          </w:tcPr>
          <w:p w:rsidR="00840E97" w:rsidRPr="00840E97" w:rsidRDefault="00840E97" w:rsidP="00FB7BC5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Основные понятия селекции. Лабораторная работа «Изучение сортов культурных растений и пород домашних животных»</w:t>
            </w:r>
          </w:p>
        </w:tc>
        <w:tc>
          <w:tcPr>
            <w:tcW w:w="1417" w:type="dxa"/>
          </w:tcPr>
          <w:p w:rsidR="00840E97" w:rsidRPr="003B3D80" w:rsidRDefault="00840E97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40E97" w:rsidRPr="003B3D80" w:rsidTr="00FB7BC5">
        <w:trPr>
          <w:trHeight w:val="255"/>
        </w:trPr>
        <w:tc>
          <w:tcPr>
            <w:tcW w:w="1394" w:type="dxa"/>
          </w:tcPr>
          <w:p w:rsidR="00840E97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840E97" w:rsidRPr="0062353A" w:rsidRDefault="00840E97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  <w:vAlign w:val="bottom"/>
          </w:tcPr>
          <w:p w:rsidR="00840E97" w:rsidRPr="00840E97" w:rsidRDefault="00840E97" w:rsidP="00FB7BC5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Методы селекционной работы. Лабораторная работа «Изучение методов селекции растений»</w:t>
            </w:r>
          </w:p>
        </w:tc>
        <w:tc>
          <w:tcPr>
            <w:tcW w:w="1417" w:type="dxa"/>
          </w:tcPr>
          <w:p w:rsidR="00840E97" w:rsidRPr="003B3D80" w:rsidRDefault="00840E97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40E97" w:rsidRPr="003B3D80" w:rsidTr="00FB7BC5">
        <w:trPr>
          <w:trHeight w:val="255"/>
        </w:trPr>
        <w:tc>
          <w:tcPr>
            <w:tcW w:w="1394" w:type="dxa"/>
          </w:tcPr>
          <w:p w:rsidR="00840E97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840E97" w:rsidRPr="0062353A" w:rsidRDefault="00840E97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  <w:vAlign w:val="bottom"/>
          </w:tcPr>
          <w:p w:rsidR="00840E97" w:rsidRPr="00840E97" w:rsidRDefault="00840E97" w:rsidP="00FB7BC5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Достижения селекции растений и животных. Практическая работа «Прививка растений»</w:t>
            </w:r>
          </w:p>
        </w:tc>
        <w:tc>
          <w:tcPr>
            <w:tcW w:w="1417" w:type="dxa"/>
          </w:tcPr>
          <w:p w:rsidR="00840E97" w:rsidRPr="003B3D80" w:rsidRDefault="00840E97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40E97" w:rsidRPr="003B3D80" w:rsidTr="00FB7BC5">
        <w:trPr>
          <w:trHeight w:val="255"/>
        </w:trPr>
        <w:tc>
          <w:tcPr>
            <w:tcW w:w="1394" w:type="dxa"/>
          </w:tcPr>
          <w:p w:rsidR="00840E97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840E97" w:rsidRPr="0062353A" w:rsidRDefault="00840E97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  <w:vAlign w:val="bottom"/>
          </w:tcPr>
          <w:p w:rsidR="00840E97" w:rsidRPr="00840E97" w:rsidRDefault="00840E97" w:rsidP="00FB7BC5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Сохранение, изучение и использование генетических ресурсов</w:t>
            </w:r>
          </w:p>
        </w:tc>
        <w:tc>
          <w:tcPr>
            <w:tcW w:w="1417" w:type="dxa"/>
          </w:tcPr>
          <w:p w:rsidR="00840E97" w:rsidRPr="003B3D80" w:rsidRDefault="00840E97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40E97" w:rsidRPr="003B3D80" w:rsidTr="00FB7BC5">
        <w:trPr>
          <w:trHeight w:val="255"/>
        </w:trPr>
        <w:tc>
          <w:tcPr>
            <w:tcW w:w="1394" w:type="dxa"/>
          </w:tcPr>
          <w:p w:rsidR="00840E97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840E97" w:rsidRPr="0062353A" w:rsidRDefault="00840E97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  <w:vAlign w:val="bottom"/>
          </w:tcPr>
          <w:p w:rsidR="00840E97" w:rsidRPr="00840E97" w:rsidRDefault="00840E97" w:rsidP="00FB7BC5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Биотехнология как наука и отрасль производства. Практическая работа «Изучение объектов биотехнологии»</w:t>
            </w:r>
          </w:p>
        </w:tc>
        <w:tc>
          <w:tcPr>
            <w:tcW w:w="1417" w:type="dxa"/>
          </w:tcPr>
          <w:p w:rsidR="00840E97" w:rsidRPr="003B3D80" w:rsidRDefault="00840E97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40E97" w:rsidRPr="003B3D80" w:rsidTr="00FB7BC5">
        <w:trPr>
          <w:trHeight w:val="255"/>
        </w:trPr>
        <w:tc>
          <w:tcPr>
            <w:tcW w:w="1394" w:type="dxa"/>
          </w:tcPr>
          <w:p w:rsidR="00840E97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840E97" w:rsidRPr="0062353A" w:rsidRDefault="00840E97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  <w:vAlign w:val="bottom"/>
          </w:tcPr>
          <w:p w:rsidR="00840E97" w:rsidRPr="00840E97" w:rsidRDefault="00840E97" w:rsidP="00FB7BC5">
            <w:pPr>
              <w:rPr>
                <w:rFonts w:ascii="Times New Roman" w:hAnsi="Times New Roman" w:cs="Times New Roman"/>
                <w:color w:val="000000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Основные направления синтетической биологии</w:t>
            </w:r>
          </w:p>
        </w:tc>
        <w:tc>
          <w:tcPr>
            <w:tcW w:w="1417" w:type="dxa"/>
          </w:tcPr>
          <w:p w:rsidR="00840E97" w:rsidRPr="003B3D80" w:rsidRDefault="00840E97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40E97" w:rsidRPr="003B3D80" w:rsidTr="00FB7BC5">
        <w:trPr>
          <w:trHeight w:val="255"/>
        </w:trPr>
        <w:tc>
          <w:tcPr>
            <w:tcW w:w="1394" w:type="dxa"/>
          </w:tcPr>
          <w:p w:rsidR="00840E97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840E97" w:rsidRPr="0062353A" w:rsidRDefault="00840E97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  <w:vAlign w:val="bottom"/>
          </w:tcPr>
          <w:p w:rsidR="00840E97" w:rsidRPr="00840E97" w:rsidRDefault="000163EB" w:rsidP="00FB7B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840E97" w:rsidRPr="003B3D80" w:rsidRDefault="00840E97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40E97" w:rsidRPr="003B3D80" w:rsidTr="00FB7BC5">
        <w:trPr>
          <w:trHeight w:val="255"/>
        </w:trPr>
        <w:tc>
          <w:tcPr>
            <w:tcW w:w="1394" w:type="dxa"/>
          </w:tcPr>
          <w:p w:rsidR="00840E97" w:rsidRPr="0062353A" w:rsidRDefault="00F40A47" w:rsidP="00FB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840E97" w:rsidRDefault="00840E97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  <w:vAlign w:val="bottom"/>
          </w:tcPr>
          <w:p w:rsidR="00840E97" w:rsidRPr="00840E97" w:rsidRDefault="000163EB" w:rsidP="00FB7B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Обобщающий урок</w:t>
            </w:r>
          </w:p>
        </w:tc>
        <w:tc>
          <w:tcPr>
            <w:tcW w:w="1417" w:type="dxa"/>
          </w:tcPr>
          <w:p w:rsidR="00840E97" w:rsidRPr="003B3D80" w:rsidRDefault="00840E97" w:rsidP="00840E97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0163EB" w:rsidRDefault="000163EB" w:rsidP="000163EB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40A47" w:rsidRDefault="00F40A47" w:rsidP="000163EB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40A47" w:rsidRDefault="00F40A47" w:rsidP="000163EB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163EB" w:rsidRPr="00C441F3" w:rsidRDefault="000163EB" w:rsidP="000163EB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C441F3">
        <w:rPr>
          <w:rFonts w:ascii="Times New Roman" w:hAnsi="Times New Roman"/>
          <w:b/>
          <w:sz w:val="24"/>
          <w:szCs w:val="24"/>
        </w:rPr>
        <w:t>ТЕМЫ ПРОЕКТНЫХ И ИССЛЕДОВАТЕЛЬСКИХ РАБОТ</w:t>
      </w:r>
    </w:p>
    <w:p w:rsidR="000163EB" w:rsidRDefault="000163EB" w:rsidP="000163E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058AF">
        <w:rPr>
          <w:rFonts w:ascii="Times New Roman" w:hAnsi="Times New Roman" w:cs="Times New Roman"/>
          <w:sz w:val="24"/>
          <w:szCs w:val="24"/>
        </w:rPr>
        <w:t>Решение расчётных задач по генетике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63EB" w:rsidRDefault="000163EB" w:rsidP="000163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3EB" w:rsidRPr="00A80289" w:rsidRDefault="000163EB" w:rsidP="000163E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163EB" w:rsidRPr="0002583D" w:rsidRDefault="000163EB" w:rsidP="000163EB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A80289">
        <w:rPr>
          <w:rFonts w:ascii="Times New Roman" w:hAnsi="Times New Roman"/>
          <w:b/>
          <w:sz w:val="24"/>
          <w:szCs w:val="24"/>
        </w:rPr>
        <w:t xml:space="preserve">ПЕРЕЧЕНЬ КОНТРОЛЬНО-ИЗМЕРИТЕЛЬНЫХ МАТЕРИАЛОВ </w:t>
      </w:r>
    </w:p>
    <w:tbl>
      <w:tblPr>
        <w:tblStyle w:val="a6"/>
        <w:tblW w:w="0" w:type="auto"/>
        <w:tblLook w:val="04A0"/>
      </w:tblPr>
      <w:tblGrid>
        <w:gridCol w:w="959"/>
        <w:gridCol w:w="6520"/>
        <w:gridCol w:w="2092"/>
      </w:tblGrid>
      <w:tr w:rsidR="000163EB" w:rsidRPr="0049536F" w:rsidTr="00FB7BC5">
        <w:tc>
          <w:tcPr>
            <w:tcW w:w="959" w:type="dxa"/>
          </w:tcPr>
          <w:p w:rsidR="000163EB" w:rsidRPr="0049536F" w:rsidRDefault="000163EB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6F">
              <w:rPr>
                <w:rFonts w:ascii="Times New Roman" w:eastAsia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6520" w:type="dxa"/>
          </w:tcPr>
          <w:p w:rsidR="000163EB" w:rsidRPr="0049536F" w:rsidRDefault="000163EB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2092" w:type="dxa"/>
          </w:tcPr>
          <w:p w:rsidR="000163EB" w:rsidRPr="0049536F" w:rsidRDefault="000163EB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6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163EB" w:rsidRPr="0049536F" w:rsidTr="00FB7BC5">
        <w:tc>
          <w:tcPr>
            <w:tcW w:w="959" w:type="dxa"/>
          </w:tcPr>
          <w:p w:rsidR="000163EB" w:rsidRPr="0049536F" w:rsidRDefault="00F40A47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0" w:type="dxa"/>
          </w:tcPr>
          <w:p w:rsidR="000163EB" w:rsidRPr="008C5CFF" w:rsidRDefault="00F40A47" w:rsidP="00FB7BC5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2092" w:type="dxa"/>
          </w:tcPr>
          <w:p w:rsidR="000163EB" w:rsidRPr="0049536F" w:rsidRDefault="00F40A47" w:rsidP="00FB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21.05.23</w:t>
            </w:r>
          </w:p>
        </w:tc>
      </w:tr>
    </w:tbl>
    <w:p w:rsidR="000163EB" w:rsidRDefault="000163EB" w:rsidP="00F40A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3EB" w:rsidRPr="0062353A" w:rsidRDefault="000163EB" w:rsidP="0001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и учебно-методическое обеспечение</w:t>
      </w:r>
    </w:p>
    <w:p w:rsidR="000163EB" w:rsidRPr="0062353A" w:rsidRDefault="000163EB" w:rsidP="0001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b/>
          <w:sz w:val="24"/>
          <w:szCs w:val="24"/>
        </w:rPr>
        <w:t>Методические и учебные пособия</w:t>
      </w:r>
    </w:p>
    <w:p w:rsidR="000163EB" w:rsidRPr="0062353A" w:rsidRDefault="000163EB" w:rsidP="000163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3A">
        <w:rPr>
          <w:rFonts w:ascii="Times New Roman" w:hAnsi="Times New Roman" w:cs="Times New Roman"/>
          <w:sz w:val="24"/>
          <w:szCs w:val="24"/>
        </w:rPr>
        <w:t>Анастасова Л. П. Самостоятельные работы по общей биологии. М., просвещение, 1989.</w:t>
      </w:r>
    </w:p>
    <w:p w:rsidR="000163EB" w:rsidRPr="0062353A" w:rsidRDefault="000163EB" w:rsidP="000163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3A">
        <w:rPr>
          <w:rFonts w:ascii="Times New Roman" w:hAnsi="Times New Roman" w:cs="Times New Roman"/>
          <w:sz w:val="24"/>
          <w:szCs w:val="24"/>
        </w:rPr>
        <w:t xml:space="preserve">Биология. Учебное пособие для учащихся средних школ, лицеев, колледжей и слушателей подготовительных курсов, абитуриентов. Под ред. </w:t>
      </w:r>
      <w:proofErr w:type="spellStart"/>
      <w:r w:rsidRPr="0062353A">
        <w:rPr>
          <w:rFonts w:ascii="Times New Roman" w:hAnsi="Times New Roman" w:cs="Times New Roman"/>
          <w:sz w:val="24"/>
          <w:szCs w:val="24"/>
        </w:rPr>
        <w:t>Глумовой</w:t>
      </w:r>
      <w:proofErr w:type="spellEnd"/>
      <w:r w:rsidRPr="0062353A">
        <w:rPr>
          <w:rFonts w:ascii="Times New Roman" w:hAnsi="Times New Roman" w:cs="Times New Roman"/>
          <w:sz w:val="24"/>
          <w:szCs w:val="24"/>
        </w:rPr>
        <w:t xml:space="preserve"> В. А. Ижевск. Изд. дом «Удмуртский университет», 2002.</w:t>
      </w:r>
    </w:p>
    <w:p w:rsidR="000163EB" w:rsidRPr="0062353A" w:rsidRDefault="000163EB" w:rsidP="000163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3A">
        <w:rPr>
          <w:rFonts w:ascii="Times New Roman" w:hAnsi="Times New Roman" w:cs="Times New Roman"/>
          <w:sz w:val="24"/>
          <w:szCs w:val="24"/>
        </w:rPr>
        <w:t xml:space="preserve">Дмитриев Г. А., </w:t>
      </w:r>
      <w:proofErr w:type="spellStart"/>
      <w:r w:rsidRPr="0062353A">
        <w:rPr>
          <w:rFonts w:ascii="Times New Roman" w:hAnsi="Times New Roman" w:cs="Times New Roman"/>
          <w:sz w:val="24"/>
          <w:szCs w:val="24"/>
        </w:rPr>
        <w:t>Гуленко</w:t>
      </w:r>
      <w:proofErr w:type="spellEnd"/>
      <w:r w:rsidRPr="0062353A">
        <w:rPr>
          <w:rFonts w:ascii="Times New Roman" w:hAnsi="Times New Roman" w:cs="Times New Roman"/>
          <w:sz w:val="24"/>
          <w:szCs w:val="24"/>
        </w:rPr>
        <w:t xml:space="preserve"> С. И., </w:t>
      </w:r>
      <w:proofErr w:type="spellStart"/>
      <w:r w:rsidRPr="0062353A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62353A">
        <w:rPr>
          <w:rFonts w:ascii="Times New Roman" w:hAnsi="Times New Roman" w:cs="Times New Roman"/>
          <w:sz w:val="24"/>
          <w:szCs w:val="24"/>
        </w:rPr>
        <w:t xml:space="preserve"> С. В. Биология. 1600 задач, тестов и проверочных работ для школьников. М. Изд. дом «Дрофа», 1999.</w:t>
      </w:r>
    </w:p>
    <w:p w:rsidR="000163EB" w:rsidRPr="0062353A" w:rsidRDefault="000163EB" w:rsidP="000163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3A">
        <w:rPr>
          <w:rFonts w:ascii="Times New Roman" w:hAnsi="Times New Roman" w:cs="Times New Roman"/>
          <w:sz w:val="24"/>
          <w:szCs w:val="24"/>
        </w:rPr>
        <w:t xml:space="preserve">Заяц Р. Г., </w:t>
      </w:r>
      <w:proofErr w:type="spellStart"/>
      <w:r w:rsidRPr="0062353A">
        <w:rPr>
          <w:rFonts w:ascii="Times New Roman" w:hAnsi="Times New Roman" w:cs="Times New Roman"/>
          <w:sz w:val="24"/>
          <w:szCs w:val="24"/>
        </w:rPr>
        <w:t>Рачковская</w:t>
      </w:r>
      <w:proofErr w:type="spellEnd"/>
      <w:r w:rsidRPr="0062353A">
        <w:rPr>
          <w:rFonts w:ascii="Times New Roman" w:hAnsi="Times New Roman" w:cs="Times New Roman"/>
          <w:sz w:val="24"/>
          <w:szCs w:val="24"/>
        </w:rPr>
        <w:t xml:space="preserve"> И. В., </w:t>
      </w:r>
      <w:proofErr w:type="spellStart"/>
      <w:r w:rsidRPr="0062353A">
        <w:rPr>
          <w:rFonts w:ascii="Times New Roman" w:hAnsi="Times New Roman" w:cs="Times New Roman"/>
          <w:sz w:val="24"/>
          <w:szCs w:val="24"/>
        </w:rPr>
        <w:t>Стамбровская</w:t>
      </w:r>
      <w:proofErr w:type="spellEnd"/>
      <w:r w:rsidRPr="0062353A">
        <w:rPr>
          <w:rFonts w:ascii="Times New Roman" w:hAnsi="Times New Roman" w:cs="Times New Roman"/>
          <w:sz w:val="24"/>
          <w:szCs w:val="24"/>
        </w:rPr>
        <w:t xml:space="preserve"> В. М. Пособие по биологии для абитуриентов. Минск. «</w:t>
      </w:r>
      <w:proofErr w:type="spellStart"/>
      <w:r w:rsidRPr="0062353A">
        <w:rPr>
          <w:rFonts w:ascii="Times New Roman" w:hAnsi="Times New Roman" w:cs="Times New Roman"/>
          <w:sz w:val="24"/>
          <w:szCs w:val="24"/>
        </w:rPr>
        <w:t>Вышнейшая</w:t>
      </w:r>
      <w:proofErr w:type="spellEnd"/>
      <w:r w:rsidRPr="0062353A">
        <w:rPr>
          <w:rFonts w:ascii="Times New Roman" w:hAnsi="Times New Roman" w:cs="Times New Roman"/>
          <w:sz w:val="24"/>
          <w:szCs w:val="24"/>
        </w:rPr>
        <w:t xml:space="preserve"> школа». 1997.</w:t>
      </w:r>
    </w:p>
    <w:p w:rsidR="000163EB" w:rsidRPr="0062353A" w:rsidRDefault="000163EB" w:rsidP="000163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Биология: 10 класс: базовый уровень: учебник для учащихся </w:t>
      </w:r>
      <w:r w:rsidRPr="0062353A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6235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/И. Н. Пономарёва</w:t>
      </w:r>
      <w:r w:rsidRPr="0062353A">
        <w:rPr>
          <w:rFonts w:ascii="Times New Roman" w:hAnsi="Times New Roman" w:cs="Times New Roman"/>
          <w:sz w:val="24"/>
          <w:szCs w:val="24"/>
        </w:rPr>
        <w:t xml:space="preserve">, М., </w:t>
      </w:r>
      <w:r>
        <w:rPr>
          <w:rFonts w:ascii="Times New Roman" w:hAnsi="Times New Roman" w:cs="Times New Roman"/>
          <w:sz w:val="24"/>
          <w:szCs w:val="24"/>
        </w:rPr>
        <w:t xml:space="preserve">О. А. Корнилова, Т.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под ред. И. Н. Пономарёвой. –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</w:t>
      </w:r>
      <w:r w:rsidRPr="0062353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2353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2353A">
        <w:rPr>
          <w:rFonts w:ascii="Times New Roman" w:hAnsi="Times New Roman" w:cs="Times New Roman"/>
          <w:sz w:val="24"/>
          <w:szCs w:val="24"/>
        </w:rPr>
        <w:t xml:space="preserve"> – граф». </w:t>
      </w:r>
      <w:r>
        <w:rPr>
          <w:rFonts w:ascii="Times New Roman" w:hAnsi="Times New Roman" w:cs="Times New Roman"/>
          <w:sz w:val="24"/>
          <w:szCs w:val="24"/>
        </w:rPr>
        <w:t xml:space="preserve">2015. - </w:t>
      </w:r>
      <w:r w:rsidRPr="0062353A">
        <w:rPr>
          <w:rFonts w:ascii="Times New Roman" w:hAnsi="Times New Roman" w:cs="Times New Roman"/>
          <w:sz w:val="24"/>
          <w:szCs w:val="24"/>
        </w:rPr>
        <w:t>224 с.</w:t>
      </w:r>
      <w:r>
        <w:rPr>
          <w:rFonts w:ascii="Times New Roman" w:hAnsi="Times New Roman" w:cs="Times New Roman"/>
          <w:sz w:val="24"/>
          <w:szCs w:val="24"/>
        </w:rPr>
        <w:t>: ил.</w:t>
      </w:r>
    </w:p>
    <w:p w:rsidR="000163EB" w:rsidRPr="0062353A" w:rsidRDefault="000163EB" w:rsidP="000163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53A">
        <w:rPr>
          <w:rFonts w:ascii="Times New Roman" w:hAnsi="Times New Roman" w:cs="Times New Roman"/>
          <w:sz w:val="24"/>
          <w:szCs w:val="24"/>
        </w:rPr>
        <w:t>Реймес</w:t>
      </w:r>
      <w:proofErr w:type="spellEnd"/>
      <w:r w:rsidRPr="0062353A">
        <w:rPr>
          <w:rFonts w:ascii="Times New Roman" w:hAnsi="Times New Roman" w:cs="Times New Roman"/>
          <w:sz w:val="24"/>
          <w:szCs w:val="24"/>
        </w:rPr>
        <w:t xml:space="preserve"> Н. Ф. Краткий словарь биологических терминов. Книга для учителя. М. Просвещение. 1995.</w:t>
      </w:r>
    </w:p>
    <w:p w:rsidR="000163EB" w:rsidRPr="0062353A" w:rsidRDefault="000163EB" w:rsidP="000163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3A">
        <w:rPr>
          <w:rFonts w:ascii="Times New Roman" w:hAnsi="Times New Roman" w:cs="Times New Roman"/>
          <w:sz w:val="24"/>
          <w:szCs w:val="24"/>
        </w:rPr>
        <w:t xml:space="preserve">Словарь – справочник для школьников. Екатеринбург. У – Фактория. 2000. </w:t>
      </w:r>
    </w:p>
    <w:p w:rsidR="000163EB" w:rsidRPr="0062353A" w:rsidRDefault="000163EB" w:rsidP="000163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53A">
        <w:rPr>
          <w:rFonts w:ascii="Times New Roman" w:hAnsi="Times New Roman" w:cs="Times New Roman"/>
          <w:sz w:val="24"/>
          <w:szCs w:val="24"/>
        </w:rPr>
        <w:t>Рысьева</w:t>
      </w:r>
      <w:proofErr w:type="spellEnd"/>
      <w:r w:rsidRPr="0062353A">
        <w:rPr>
          <w:rFonts w:ascii="Times New Roman" w:hAnsi="Times New Roman" w:cs="Times New Roman"/>
          <w:sz w:val="24"/>
          <w:szCs w:val="24"/>
        </w:rPr>
        <w:t xml:space="preserve"> Т. Г. Дидактические игры при изучении биологии и экологии в школе. Ижевск. Изд. дом «Удмуртский университет». 2001.</w:t>
      </w:r>
    </w:p>
    <w:p w:rsidR="000163EB" w:rsidRPr="0062353A" w:rsidRDefault="000163EB" w:rsidP="000163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3A">
        <w:rPr>
          <w:rFonts w:ascii="Times New Roman" w:hAnsi="Times New Roman" w:cs="Times New Roman"/>
          <w:sz w:val="24"/>
          <w:szCs w:val="24"/>
        </w:rPr>
        <w:t>Интернет – ресурсы</w:t>
      </w:r>
    </w:p>
    <w:p w:rsidR="000163EB" w:rsidRPr="0062353A" w:rsidRDefault="000163EB" w:rsidP="000163E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53A">
        <w:rPr>
          <w:rFonts w:ascii="Times New Roman" w:hAnsi="Times New Roman"/>
          <w:b/>
          <w:sz w:val="24"/>
          <w:szCs w:val="24"/>
        </w:rPr>
        <w:t>Оборудование и приборы</w:t>
      </w:r>
    </w:p>
    <w:p w:rsidR="000163EB" w:rsidRPr="0062353A" w:rsidRDefault="000163EB" w:rsidP="0001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3EB" w:rsidRPr="0062353A" w:rsidRDefault="000163EB" w:rsidP="000163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Доска интерактивная</w:t>
      </w:r>
    </w:p>
    <w:p w:rsidR="000163EB" w:rsidRPr="0062353A" w:rsidRDefault="000163EB" w:rsidP="000163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Проектор короткофокусный</w:t>
      </w:r>
    </w:p>
    <w:p w:rsidR="000163EB" w:rsidRPr="0062353A" w:rsidRDefault="000163EB" w:rsidP="000163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Документ – камера</w:t>
      </w:r>
    </w:p>
    <w:p w:rsidR="000163EB" w:rsidRPr="0062353A" w:rsidRDefault="000163EB" w:rsidP="000163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Ноутбук</w:t>
      </w:r>
    </w:p>
    <w:p w:rsidR="000163EB" w:rsidRPr="0062353A" w:rsidRDefault="000163EB" w:rsidP="000163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Фотокамера</w:t>
      </w:r>
    </w:p>
    <w:p w:rsidR="000163EB" w:rsidRPr="0062353A" w:rsidRDefault="000163EB" w:rsidP="000163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МФУ (сканер, принтер, ксерокс)</w:t>
      </w:r>
    </w:p>
    <w:p w:rsidR="000163EB" w:rsidRPr="0062353A" w:rsidRDefault="000163EB" w:rsidP="000163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Цифровой микроскоп</w:t>
      </w:r>
    </w:p>
    <w:p w:rsidR="000163EB" w:rsidRPr="0062353A" w:rsidRDefault="000163EB" w:rsidP="000163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Микроскопы на каждого учащегося</w:t>
      </w:r>
    </w:p>
    <w:p w:rsidR="000163EB" w:rsidRPr="0062353A" w:rsidRDefault="000163EB" w:rsidP="000163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Биологическая микро лаборатория</w:t>
      </w:r>
    </w:p>
    <w:p w:rsidR="000163EB" w:rsidRPr="0062353A" w:rsidRDefault="000163EB" w:rsidP="000163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Комплект оборудования «От зародыша до взрослого растения»</w:t>
      </w:r>
    </w:p>
    <w:p w:rsidR="000163EB" w:rsidRPr="0062353A" w:rsidRDefault="000163EB" w:rsidP="000163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Прибор для демонстрации всасывания воды корнем</w:t>
      </w:r>
    </w:p>
    <w:p w:rsidR="000163EB" w:rsidRPr="0062353A" w:rsidRDefault="000163EB" w:rsidP="000163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Модель «Строение клеточной оболочки»</w:t>
      </w:r>
    </w:p>
    <w:p w:rsidR="000163EB" w:rsidRPr="0062353A" w:rsidRDefault="000163EB" w:rsidP="000163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Микропрепараты по теме «Клеточное строение организмов»</w:t>
      </w:r>
    </w:p>
    <w:p w:rsidR="000163EB" w:rsidRPr="0062353A" w:rsidRDefault="000163EB" w:rsidP="000163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Коллекция «Семена и плоды»</w:t>
      </w:r>
    </w:p>
    <w:p w:rsidR="000163EB" w:rsidRPr="0062353A" w:rsidRDefault="000163EB" w:rsidP="000163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Модель цветка картофеля, капусты, подсолнечника, пшеницы, василька, гороха.</w:t>
      </w:r>
    </w:p>
    <w:p w:rsidR="000163EB" w:rsidRPr="0062353A" w:rsidRDefault="000163EB" w:rsidP="000163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Таблицы по ботанике и зоологии.</w:t>
      </w:r>
    </w:p>
    <w:p w:rsidR="000163EB" w:rsidRPr="0062353A" w:rsidRDefault="000163EB" w:rsidP="000163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3A">
        <w:rPr>
          <w:rFonts w:ascii="Times New Roman" w:eastAsia="Times New Roman" w:hAnsi="Times New Roman" w:cs="Times New Roman"/>
          <w:sz w:val="24"/>
          <w:szCs w:val="24"/>
        </w:rPr>
        <w:t>Таблица «Биосфера»</w:t>
      </w:r>
    </w:p>
    <w:p w:rsidR="000163EB" w:rsidRDefault="000163EB" w:rsidP="000163EB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163EB" w:rsidRDefault="000163EB" w:rsidP="000163EB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163EB" w:rsidRDefault="000163EB" w:rsidP="000163EB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163EB" w:rsidRDefault="000163EB" w:rsidP="000163EB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E17621" w:rsidRDefault="00E17621" w:rsidP="00E17621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40A47" w:rsidRDefault="00F40A47" w:rsidP="00F40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40A47" w:rsidRDefault="00F40A47" w:rsidP="00F40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A47" w:rsidRDefault="00F40A47" w:rsidP="00F40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A47" w:rsidRPr="009B7712" w:rsidRDefault="00F40A47" w:rsidP="00F40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12">
        <w:rPr>
          <w:rFonts w:ascii="Times New Roman" w:hAnsi="Times New Roman" w:cs="Times New Roman"/>
          <w:b/>
          <w:sz w:val="24"/>
          <w:szCs w:val="24"/>
        </w:rPr>
        <w:t>Формы учета рабочей программы воспитания</w:t>
      </w:r>
    </w:p>
    <w:p w:rsidR="00F40A47" w:rsidRPr="009B7712" w:rsidRDefault="00F40A47" w:rsidP="00F40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03" w:type="dxa"/>
        <w:tblLook w:val="04A0"/>
      </w:tblPr>
      <w:tblGrid>
        <w:gridCol w:w="1024"/>
        <w:gridCol w:w="1313"/>
        <w:gridCol w:w="3771"/>
        <w:gridCol w:w="3495"/>
      </w:tblGrid>
      <w:tr w:rsidR="00F40A47" w:rsidRPr="00F71274" w:rsidTr="00FB7BC5">
        <w:trPr>
          <w:trHeight w:val="825"/>
        </w:trPr>
        <w:tc>
          <w:tcPr>
            <w:tcW w:w="1024" w:type="dxa"/>
          </w:tcPr>
          <w:p w:rsidR="00F40A47" w:rsidRPr="00F71274" w:rsidRDefault="00F40A47" w:rsidP="00FB7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КТП</w:t>
            </w:r>
          </w:p>
        </w:tc>
        <w:tc>
          <w:tcPr>
            <w:tcW w:w="1313" w:type="dxa"/>
          </w:tcPr>
          <w:p w:rsidR="00F40A47" w:rsidRPr="00F71274" w:rsidRDefault="00F40A47" w:rsidP="00FB7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71" w:type="dxa"/>
          </w:tcPr>
          <w:p w:rsidR="00F40A47" w:rsidRPr="00F71274" w:rsidRDefault="00F40A47" w:rsidP="00FB7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95" w:type="dxa"/>
          </w:tcPr>
          <w:p w:rsidR="00F40A47" w:rsidRPr="00F71274" w:rsidRDefault="00F40A47" w:rsidP="00FB7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F7127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Наименование мероприятия</w:t>
              </w:r>
            </w:hyperlink>
          </w:p>
        </w:tc>
      </w:tr>
      <w:tr w:rsidR="00F40A47" w:rsidRPr="00430B42" w:rsidTr="00FB7BC5">
        <w:trPr>
          <w:trHeight w:val="270"/>
        </w:trPr>
        <w:tc>
          <w:tcPr>
            <w:tcW w:w="1024" w:type="dxa"/>
          </w:tcPr>
          <w:p w:rsidR="00F40A47" w:rsidRPr="00D74F25" w:rsidRDefault="00F40A47" w:rsidP="00FB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3" w:type="dxa"/>
          </w:tcPr>
          <w:p w:rsidR="00F40A47" w:rsidRPr="00D74F25" w:rsidRDefault="00F40A47" w:rsidP="00FB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3771" w:type="dxa"/>
          </w:tcPr>
          <w:p w:rsidR="00F40A47" w:rsidRPr="00430B42" w:rsidRDefault="00F40A47" w:rsidP="00FB7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Методы структурной биологии</w:t>
            </w:r>
          </w:p>
        </w:tc>
        <w:tc>
          <w:tcPr>
            <w:tcW w:w="3495" w:type="dxa"/>
          </w:tcPr>
          <w:p w:rsidR="00F40A47" w:rsidRPr="00430B42" w:rsidRDefault="00F40A47" w:rsidP="00FB7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47">
              <w:rPr>
                <w:rFonts w:ascii="Times New Roman" w:eastAsia="SchoolBookSanPin" w:hAnsi="Times New Roman" w:cs="Times New Roman"/>
                <w:sz w:val="24"/>
                <w:szCs w:val="28"/>
              </w:rPr>
              <w:t>Международный день распространения грамотности;</w:t>
            </w:r>
          </w:p>
        </w:tc>
      </w:tr>
      <w:tr w:rsidR="00F40A47" w:rsidRPr="00430B42" w:rsidTr="00FB7BC5">
        <w:trPr>
          <w:trHeight w:val="270"/>
        </w:trPr>
        <w:tc>
          <w:tcPr>
            <w:tcW w:w="1024" w:type="dxa"/>
          </w:tcPr>
          <w:p w:rsidR="00F40A47" w:rsidRDefault="00F40A47" w:rsidP="00FB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3" w:type="dxa"/>
          </w:tcPr>
          <w:p w:rsidR="00F40A47" w:rsidRDefault="00F40A47" w:rsidP="00FB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3771" w:type="dxa"/>
          </w:tcPr>
          <w:p w:rsidR="00F40A47" w:rsidRPr="00430B42" w:rsidRDefault="00F40A47" w:rsidP="00FB7B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Трансляция и её этапы</w:t>
            </w:r>
          </w:p>
        </w:tc>
        <w:tc>
          <w:tcPr>
            <w:tcW w:w="3495" w:type="dxa"/>
          </w:tcPr>
          <w:p w:rsidR="00F40A47" w:rsidRPr="00430B42" w:rsidRDefault="00F40A47" w:rsidP="00FB7BC5">
            <w:pPr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430B42">
              <w:rPr>
                <w:rFonts w:ascii="Times New Roman" w:eastAsia="SchoolBookSanPin" w:hAnsi="Times New Roman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F40A47" w:rsidRPr="00F71274" w:rsidTr="00FB7BC5">
        <w:trPr>
          <w:trHeight w:val="270"/>
        </w:trPr>
        <w:tc>
          <w:tcPr>
            <w:tcW w:w="1024" w:type="dxa"/>
          </w:tcPr>
          <w:p w:rsidR="00F40A47" w:rsidRDefault="00F40A47" w:rsidP="00FB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F40A47" w:rsidRDefault="00F40A47" w:rsidP="00FB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3771" w:type="dxa"/>
          </w:tcPr>
          <w:p w:rsidR="00F40A47" w:rsidRPr="00D74F25" w:rsidRDefault="00F40A47" w:rsidP="00F40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Организм как единое целое</w:t>
            </w:r>
          </w:p>
        </w:tc>
        <w:tc>
          <w:tcPr>
            <w:tcW w:w="3495" w:type="dxa"/>
          </w:tcPr>
          <w:p w:rsidR="00F40A47" w:rsidRPr="00430B42" w:rsidRDefault="00F40A47" w:rsidP="00FB7BC5">
            <w:pPr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8 февраля - </w:t>
            </w:r>
            <w:r w:rsidRPr="00430B42">
              <w:rPr>
                <w:rFonts w:ascii="Times New Roman" w:eastAsia="SchoolBookSanPin" w:hAnsi="Times New Roman"/>
                <w:sz w:val="24"/>
                <w:szCs w:val="24"/>
              </w:rPr>
              <w:t>День российской науки</w:t>
            </w:r>
          </w:p>
        </w:tc>
      </w:tr>
      <w:tr w:rsidR="00F40A47" w:rsidRPr="009C7845" w:rsidTr="00FB7BC5">
        <w:trPr>
          <w:trHeight w:val="270"/>
        </w:trPr>
        <w:tc>
          <w:tcPr>
            <w:tcW w:w="1024" w:type="dxa"/>
          </w:tcPr>
          <w:p w:rsidR="00F40A47" w:rsidRPr="00D74F25" w:rsidRDefault="003F31BE" w:rsidP="00FB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13" w:type="dxa"/>
          </w:tcPr>
          <w:p w:rsidR="00F40A47" w:rsidRPr="00D74F25" w:rsidRDefault="003F31BE" w:rsidP="00FB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0A47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3771" w:type="dxa"/>
          </w:tcPr>
          <w:p w:rsidR="00F40A47" w:rsidRPr="00430B42" w:rsidRDefault="003F31BE" w:rsidP="00FB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Изменчивость признаков. Виды изменчивости</w:t>
            </w:r>
          </w:p>
        </w:tc>
        <w:tc>
          <w:tcPr>
            <w:tcW w:w="3495" w:type="dxa"/>
          </w:tcPr>
          <w:p w:rsidR="00F40A47" w:rsidRPr="00430B42" w:rsidRDefault="00F40A47" w:rsidP="00FB7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eastAsia="SchoolBookSanPin" w:hAnsi="Times New Roman"/>
                <w:sz w:val="24"/>
                <w:szCs w:val="24"/>
              </w:rPr>
              <w:t>День воссоединения Крыма с Россией</w:t>
            </w:r>
          </w:p>
        </w:tc>
      </w:tr>
      <w:tr w:rsidR="00F40A47" w:rsidRPr="00430B42" w:rsidTr="00FB7BC5">
        <w:trPr>
          <w:trHeight w:val="285"/>
        </w:trPr>
        <w:tc>
          <w:tcPr>
            <w:tcW w:w="1024" w:type="dxa"/>
          </w:tcPr>
          <w:p w:rsidR="00F40A47" w:rsidRPr="00D74F25" w:rsidRDefault="003F31BE" w:rsidP="00FB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3" w:type="dxa"/>
          </w:tcPr>
          <w:p w:rsidR="00F40A47" w:rsidRPr="00D74F25" w:rsidRDefault="003F31BE" w:rsidP="00FB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0A47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3771" w:type="dxa"/>
          </w:tcPr>
          <w:p w:rsidR="00F40A47" w:rsidRPr="00D74F25" w:rsidRDefault="003F31BE" w:rsidP="00FB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97">
              <w:rPr>
                <w:rFonts w:ascii="Times New Roman" w:hAnsi="Times New Roman" w:cs="Times New Roman"/>
                <w:color w:val="000000"/>
              </w:rPr>
              <w:t>Значение медицинской генетики в предотвращении и лечении генетических заболеваний человека</w:t>
            </w:r>
          </w:p>
        </w:tc>
        <w:tc>
          <w:tcPr>
            <w:tcW w:w="3495" w:type="dxa"/>
          </w:tcPr>
          <w:p w:rsidR="00F40A47" w:rsidRPr="00430B42" w:rsidRDefault="00F40A47" w:rsidP="00FB7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F40A47" w:rsidRPr="009C7845" w:rsidTr="00FB7BC5">
        <w:trPr>
          <w:trHeight w:val="285"/>
        </w:trPr>
        <w:tc>
          <w:tcPr>
            <w:tcW w:w="1024" w:type="dxa"/>
          </w:tcPr>
          <w:p w:rsidR="00F40A47" w:rsidRPr="00D74F25" w:rsidRDefault="003F31BE" w:rsidP="00FB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13" w:type="dxa"/>
          </w:tcPr>
          <w:p w:rsidR="00F40A47" w:rsidRDefault="003F31BE" w:rsidP="00FB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40A47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3771" w:type="dxa"/>
          </w:tcPr>
          <w:p w:rsidR="00F40A47" w:rsidRPr="00D74F25" w:rsidRDefault="003F31BE" w:rsidP="00FB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Обобщающий урок</w:t>
            </w:r>
          </w:p>
        </w:tc>
        <w:tc>
          <w:tcPr>
            <w:tcW w:w="3495" w:type="dxa"/>
          </w:tcPr>
          <w:p w:rsidR="00F40A47" w:rsidRPr="00430B42" w:rsidRDefault="00F40A47" w:rsidP="00FB7BC5">
            <w:pPr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430B42">
              <w:rPr>
                <w:rFonts w:ascii="Times New Roman" w:eastAsia="SchoolBookSanPin" w:hAnsi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</w:tr>
    </w:tbl>
    <w:p w:rsidR="00F40A47" w:rsidRPr="00D74F25" w:rsidRDefault="00F40A47" w:rsidP="00F40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A47" w:rsidRPr="00D74F25" w:rsidRDefault="00F40A47" w:rsidP="00F40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A47" w:rsidRPr="00D74F25" w:rsidRDefault="00F40A47" w:rsidP="00F40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A47" w:rsidRPr="00430B42" w:rsidRDefault="00F40A47" w:rsidP="00F40A47">
      <w:pPr>
        <w:spacing w:after="0" w:line="240" w:lineRule="auto"/>
        <w:rPr>
          <w:sz w:val="24"/>
          <w:szCs w:val="24"/>
        </w:rPr>
      </w:pPr>
    </w:p>
    <w:p w:rsidR="00F40A47" w:rsidRDefault="00F40A47" w:rsidP="00F40A47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40A47" w:rsidRPr="00080814" w:rsidRDefault="00F40A47" w:rsidP="00F40A47">
      <w:pPr>
        <w:jc w:val="center"/>
        <w:rPr>
          <w:b/>
        </w:rPr>
      </w:pPr>
    </w:p>
    <w:p w:rsidR="00F40A47" w:rsidRPr="00080814" w:rsidRDefault="00F40A47" w:rsidP="00F40A47">
      <w:pPr>
        <w:rPr>
          <w:b/>
        </w:rPr>
      </w:pPr>
    </w:p>
    <w:p w:rsidR="00445653" w:rsidRDefault="00445653"/>
    <w:sectPr w:rsidR="00445653" w:rsidSect="000163EB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SanPin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2B01"/>
    <w:multiLevelType w:val="hybridMultilevel"/>
    <w:tmpl w:val="F3024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958B2"/>
    <w:multiLevelType w:val="hybridMultilevel"/>
    <w:tmpl w:val="C3F88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968EC"/>
    <w:multiLevelType w:val="hybridMultilevel"/>
    <w:tmpl w:val="FE9076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A5290C"/>
    <w:multiLevelType w:val="hybridMultilevel"/>
    <w:tmpl w:val="D2F0FB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621"/>
    <w:rsid w:val="000163EB"/>
    <w:rsid w:val="00126987"/>
    <w:rsid w:val="00133CEF"/>
    <w:rsid w:val="003F31BE"/>
    <w:rsid w:val="004155C1"/>
    <w:rsid w:val="00445653"/>
    <w:rsid w:val="0050224E"/>
    <w:rsid w:val="00577B22"/>
    <w:rsid w:val="00682884"/>
    <w:rsid w:val="00840E97"/>
    <w:rsid w:val="008E12A6"/>
    <w:rsid w:val="00BD2967"/>
    <w:rsid w:val="00E17621"/>
    <w:rsid w:val="00EB09B0"/>
    <w:rsid w:val="00F40A47"/>
    <w:rsid w:val="00F5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21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6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6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7621"/>
    <w:pPr>
      <w:spacing w:after="0" w:line="240" w:lineRule="auto"/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40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174%20&#1060;&#1077;&#1076;%20&#1082;&#1072;&#1083;&#1077;&#1085;&#1076;%20&#1087;&#1083;&#1072;&#1085;%20&#1042;&#1056;%20&#1053;&#1054;&#1054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2023-10-03T05:51:00Z</dcterms:created>
  <dcterms:modified xsi:type="dcterms:W3CDTF">2023-10-03T06:58:00Z</dcterms:modified>
</cp:coreProperties>
</file>